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67B" w14:textId="77777777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720A9C8" w14:textId="33723FCF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</w:t>
      </w:r>
      <w:bookmarkStart w:id="0" w:name="_Hlk89352311"/>
      <w:r w:rsidR="00A66885">
        <w:rPr>
          <w:rFonts w:ascii="Times New Roman" w:hAnsi="Times New Roman" w:cs="Times New Roman"/>
          <w:b/>
          <w:sz w:val="28"/>
          <w:szCs w:val="28"/>
        </w:rPr>
        <w:t>соблюдения жилищного законодательства организациями, осуществляющими управление многоквартирными домами</w:t>
      </w:r>
      <w:bookmarkEnd w:id="0"/>
      <w:r w:rsidR="00A6688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8C89F" w14:textId="77777777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631A0" w14:textId="1E984128" w:rsidR="003D24C6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Цоповой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Е.И. проведена проверка исполнения </w:t>
      </w:r>
      <w:r w:rsidR="00A66885" w:rsidRPr="00A66885">
        <w:rPr>
          <w:rFonts w:ascii="Times New Roman" w:hAnsi="Times New Roman" w:cs="Times New Roman"/>
          <w:sz w:val="28"/>
          <w:szCs w:val="28"/>
        </w:rPr>
        <w:t>жилищного</w:t>
      </w:r>
      <w:r w:rsidR="00A66885" w:rsidRPr="0090127A">
        <w:rPr>
          <w:rFonts w:ascii="Times New Roman" w:hAnsi="Times New Roman" w:cs="Times New Roman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66885" w:rsidRPr="00A66885">
        <w:rPr>
          <w:rFonts w:ascii="Times New Roman" w:hAnsi="Times New Roman" w:cs="Times New Roman"/>
          <w:sz w:val="28"/>
          <w:szCs w:val="28"/>
        </w:rPr>
        <w:t>организациями, осуществляющими управление многоквартирными домами</w:t>
      </w:r>
      <w:r w:rsidRPr="0090127A">
        <w:rPr>
          <w:rFonts w:ascii="Times New Roman" w:hAnsi="Times New Roman" w:cs="Times New Roman"/>
          <w:sz w:val="28"/>
          <w:szCs w:val="28"/>
        </w:rPr>
        <w:t>. В результате установлено следующее.</w:t>
      </w:r>
    </w:p>
    <w:p w14:paraId="3FD39004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В ходе настоящей проверки установлено, что ООО «Домоуправление» осуществляет управление многоквартирными жилыми домами, расположенными на территории городского поселения – г. Богучар. Иных управляющих организаций на территории района не имеется.</w:t>
      </w:r>
    </w:p>
    <w:p w14:paraId="3248C1B8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В ходе проверочных мероприятий прокуратурой района выявлен ряд нарушений указанного законодательства.</w:t>
      </w:r>
    </w:p>
    <w:p w14:paraId="2C3C88A3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Так, в ходе проведённой в августе 2021 года проверки установлено, что ООО «Домоуправление» проверка состояния дымовых и вентиляционных каналов во всех многоквартирных домах, которые находятся под управлением указанной организации проводилась в течение длительного времени, а именно с 2017 года лишь два раза в год, а не минимум три раза в год, как предписано действующим законодательством. </w:t>
      </w:r>
    </w:p>
    <w:p w14:paraId="2952920F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Кроме того, согласно графику проведения, технического обследования вентиляционных каналов в многоквартирных домах на 1-2 квартал 2021 года, а также актов обследования дымоходов и вентиляционных каналов от газовых приборов, агрегатов данные обследования произведены несвоевременно, а именно значительно ранее окончания отопительного сезона во всех обследуемых домах. </w:t>
      </w:r>
    </w:p>
    <w:p w14:paraId="5FBA0FCE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ab/>
        <w:t xml:space="preserve">Указанные нарушения отражены в представлении прокурора района от 24.08.2021 в адрес директора ООО «Домоуправление», которое в настоящее время рассмотрено и удовлетворено, виновное должностное лицо привлечено к дисциплинарной ответственности. </w:t>
      </w:r>
    </w:p>
    <w:p w14:paraId="7FFD412D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Фактов нарушения процедуры выбора способа управления многоквартирными домами не установлено.</w:t>
      </w:r>
    </w:p>
    <w:p w14:paraId="31BA5867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Администрацией городского поселения г. Богучар должным образом исполняются полномочия по отбору управляющих организаций в случае непринятия мер собственниками помещений по выбору способа управления многоквартирными домами (ч. 1 ст.165 ЖК РФ).</w:t>
      </w:r>
    </w:p>
    <w:p w14:paraId="54DE4766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ООО «Домоуправление» имеет соответствующие лицензии на право осуществления деятельности по управлению многоквартирными домами. </w:t>
      </w:r>
    </w:p>
    <w:p w14:paraId="6E66080B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Лицензионные требования исполняются в полном объеме. </w:t>
      </w:r>
    </w:p>
    <w:p w14:paraId="5B4F6EBA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ООО «Домоуправление» соблюдаются процедуры и условия заключения с собственниками жилых помещений договоров на управление многоквартирными домами, оказание услуг и (или) выполнение работ по содержанию и ремонту общего имущества.</w:t>
      </w:r>
    </w:p>
    <w:p w14:paraId="1157C298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lastRenderedPageBreak/>
        <w:t>Договоры управления многоквартирными домами соответствуют требованиям действующего жилищного законодательства, в том числе Минимальному перечню услуг и работ, утвержденному постановлением Правительства РФ от 03.04.2013 №290.</w:t>
      </w:r>
    </w:p>
    <w:p w14:paraId="6ED0FFB5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Требования законодательства, возлагающих на управляющие компании обязанность регулярно (не реже чем один раз в год) разрабатывать и доводить до сведения собственников помещений в многоквартирном доме предложения о мероприятиях по энергоснабжению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мероприятий, соблюдаются.</w:t>
      </w:r>
    </w:p>
    <w:p w14:paraId="62EEAF53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Нарушений законодательства при расходовании ООО «Домоуправление» денежных средств на собственное содержание, соблюдении ими процедуры установления и изменения платы за содержание и ремонт жилья, принятии соответствующих решений на общих собраниях собственниками помещений многоквартирных домов, не установлено.</w:t>
      </w:r>
    </w:p>
    <w:p w14:paraId="79C8E4A1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ab/>
        <w:t>Фактов банкротства предприятий, функционирующих в данной сфере, их ликвидации, ухода от погашения кредиторской задолженности либо исполнения взятых на себя обязательств не установлено.</w:t>
      </w:r>
    </w:p>
    <w:p w14:paraId="2AF800C1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ООО «Домоуправление» выполняются обязанности по информированию в письменной форме нанимателей жилых помещений государственного и муниципального жилищных фондов и собственников жилых помещений в многоквартирных домах об изменении размера платы за жилое помещение и коммунальные услуги в сроки, предусмотренные жилищным законодательством (ст. 155 Жилищного кодекса РФ).</w:t>
      </w:r>
    </w:p>
    <w:p w14:paraId="0741C728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Фактов несоблюдения ООО «Домоуправление» требований о целевом использовании денежных средств, полученных от граждан, в ходе проверки не установлено.</w:t>
      </w:r>
    </w:p>
    <w:p w14:paraId="0181F13F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В ходе настоящей проверки нарушений требований законодательства о размещении сведений в системе ГИС ЖКХ управляющими организациями не установлено.</w:t>
      </w:r>
    </w:p>
    <w:p w14:paraId="7110BBB3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 управляющими организациями соблюдаются ООО «Домоуправление».</w:t>
      </w:r>
    </w:p>
    <w:p w14:paraId="29FDBC9D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ООО «Домоуправление» обеспечивается своевременное предоставление собственникам помещений в многоквартирном доме отчета о выполнении договора управления за предыдущий год.</w:t>
      </w:r>
    </w:p>
    <w:p w14:paraId="06399859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Случаев нарушения законодательства при привлечении управляющими компаниями подрядчиков для выполнения работ и оказания услуг в сфере содержания и обслуживания жилищного фонда не установлено.</w:t>
      </w:r>
    </w:p>
    <w:p w14:paraId="6A96427B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Фактов несоблюдения требований о расходовании денежных средств, находящихся на специальном счете, исключительно на цели проведения капитального ремонта многоквартирного дома не установлено. </w:t>
      </w:r>
    </w:p>
    <w:p w14:paraId="218152B6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lastRenderedPageBreak/>
        <w:t>ООО «Домоуправление» исполняются обязанности по своевременному устранению аварий, возобновлению подачи коммунальных ресурсов как в доме в целом, так и в связи с поступлением отдельных заявок.</w:t>
      </w:r>
    </w:p>
    <w:p w14:paraId="794EC46A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Фактов взимания с собственников помещений целевых взносов в целях проведения работ, относящихся к текущему содержанию общедомового имущества, не установлено.</w:t>
      </w:r>
    </w:p>
    <w:p w14:paraId="5DD20E77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Нарушений законодательства при владении, пользовании и распоряжении общим имуществом в многоквартирных домах не выявлено.</w:t>
      </w:r>
    </w:p>
    <w:p w14:paraId="5E81E417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Фактов сдачи в аренду помещений, в которых находятся инженерные коммуникации многоквартирных домов, а также размещения на придомовой территории объектов, не относящихся к общему имуществу, не установлено.</w:t>
      </w:r>
    </w:p>
    <w:p w14:paraId="38181FAC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Анализ эффективности работы правоохранительных органов по противодействию преступлениям при исполнении жилищного законодательства организациями, осуществляющими управление многоквартирными домами на территории </w:t>
      </w:r>
      <w:proofErr w:type="spellStart"/>
      <w:r w:rsidRPr="00A6688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66885">
        <w:rPr>
          <w:rFonts w:ascii="Times New Roman" w:hAnsi="Times New Roman" w:cs="Times New Roman"/>
          <w:sz w:val="28"/>
          <w:szCs w:val="28"/>
        </w:rPr>
        <w:t xml:space="preserve"> района показал следующее.</w:t>
      </w:r>
    </w:p>
    <w:p w14:paraId="1083D0BF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В правоохранительные органы района сообщения о преступлениях в сфере соблюдения правил по содержанию общего имущества в многоквартирном доме, выполнению предусмотренных законодательством работ и услуг, лицензионных требований в 2020 году – истекшем периоде 2021 года не поступали и процессуальные проверки не проводились, уголовные дела не возбуждались и не расследовались.</w:t>
      </w:r>
    </w:p>
    <w:p w14:paraId="2BEBD8E6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Анализ работы по обеспечению участия прокуроров в рассмотрении судами общей юрисдикции и арбитражными судами дел по искам (заявлениям) прокурора, связанным с нарушениями законодательства в рассматриваемой сфере показал, что прокуратурой района иски (заявления) в анализируемой сфере правоотношений не предъявлялись, в связи с отсутствием оснований, и судом не рассматривались.</w:t>
      </w:r>
    </w:p>
    <w:p w14:paraId="11ECBB29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Апелляционные представления (жалобы) на судебные решения не приносились, судами апелляционной инстанции не рассматривались.</w:t>
      </w:r>
    </w:p>
    <w:p w14:paraId="41D4D1EF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 xml:space="preserve">Анализ работы по участию прокуроров в рассмотрении судами общей юрисдикции и арбитражными судами дел об административных правонарушениях, возбужденных прокурором района по фактам нарушения законодательства </w:t>
      </w:r>
      <w:proofErr w:type="gramStart"/>
      <w:r w:rsidRPr="00A66885">
        <w:rPr>
          <w:rFonts w:ascii="Times New Roman" w:hAnsi="Times New Roman" w:cs="Times New Roman"/>
          <w:sz w:val="28"/>
          <w:szCs w:val="28"/>
        </w:rPr>
        <w:t>в рассматриваемой сфере</w:t>
      </w:r>
      <w:proofErr w:type="gramEnd"/>
      <w:r w:rsidRPr="00A66885">
        <w:rPr>
          <w:rFonts w:ascii="Times New Roman" w:hAnsi="Times New Roman" w:cs="Times New Roman"/>
          <w:sz w:val="28"/>
          <w:szCs w:val="28"/>
        </w:rPr>
        <w:t xml:space="preserve"> показал следующее.</w:t>
      </w:r>
    </w:p>
    <w:p w14:paraId="1C86A6F3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В истекшем периоде 2021 года прокурором района дела об административных правонарушениях в анализируемой сфере не возбуждались и судами не рассматривались.</w:t>
      </w:r>
    </w:p>
    <w:p w14:paraId="74BF8C0B" w14:textId="77777777" w:rsidR="00A66885" w:rsidRPr="00A66885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Фактов отказа либо прекращения производства по делам рассматриваемой категории не имелось.</w:t>
      </w:r>
    </w:p>
    <w:p w14:paraId="0C96BEC7" w14:textId="736C850B" w:rsidR="0090127A" w:rsidRDefault="00A66885" w:rsidP="00A6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885">
        <w:rPr>
          <w:rFonts w:ascii="Times New Roman" w:hAnsi="Times New Roman" w:cs="Times New Roman"/>
          <w:sz w:val="28"/>
          <w:szCs w:val="28"/>
        </w:rPr>
        <w:t>Случаев пересмотра дел по инициативе прокурора, а также иных лиц не имелось.</w:t>
      </w:r>
    </w:p>
    <w:p w14:paraId="24CBA5E4" w14:textId="33A7DFB7" w:rsidR="00A66885" w:rsidRDefault="00A66885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E9C00" w14:textId="1633AEFA" w:rsidR="0090127A" w:rsidRPr="0090127A" w:rsidRDefault="0090127A" w:rsidP="0023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7CC73C7" w14:textId="12A15C93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   Е.И. Цопова </w:t>
      </w:r>
    </w:p>
    <w:sectPr w:rsidR="0090127A" w:rsidRPr="0090127A" w:rsidSect="009012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4"/>
    <w:rsid w:val="00230C43"/>
    <w:rsid w:val="003D24C6"/>
    <w:rsid w:val="004935D4"/>
    <w:rsid w:val="0090127A"/>
    <w:rsid w:val="00A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31D"/>
  <w15:chartTrackingRefBased/>
  <w15:docId w15:val="{104956CA-3A55-46C3-8140-192309B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6444</Characters>
  <Application>Microsoft Office Word</Application>
  <DocSecurity>0</DocSecurity>
  <Lines>53</Lines>
  <Paragraphs>15</Paragraphs>
  <ScaleCrop>false</ScaleCrop>
  <Company>Прокуратура РФ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Цопова Екатерина Игоревна</dc:creator>
  <cp:keywords/>
  <dc:description/>
  <cp:lastModifiedBy>Цопова Екатерина Игоревна</cp:lastModifiedBy>
  <cp:revision>4</cp:revision>
  <dcterms:created xsi:type="dcterms:W3CDTF">2021-12-02T12:26:00Z</dcterms:created>
  <dcterms:modified xsi:type="dcterms:W3CDTF">2021-12-02T12:47:00Z</dcterms:modified>
</cp:coreProperties>
</file>