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EDF" w:rsidRPr="004D0FB9" w:rsidRDefault="00D33EDF" w:rsidP="00D33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33EFD6" wp14:editId="3F848BA1">
            <wp:extent cx="657225" cy="1066800"/>
            <wp:effectExtent l="0" t="0" r="9525" b="0"/>
            <wp:docPr id="1" name="Рисунок 1" descr="C:\Users\My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My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EDF" w:rsidRPr="004D0FB9" w:rsidRDefault="00D33EDF" w:rsidP="00D33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D0FB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D33EDF" w:rsidRPr="004D0FB9" w:rsidRDefault="00D33EDF" w:rsidP="00D33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D0FB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ГОРОДСКОГО ПОСЕЛЕНИЯ – ГОРОД БОГУЧАР</w:t>
      </w:r>
    </w:p>
    <w:p w:rsidR="00D33EDF" w:rsidRPr="004D0FB9" w:rsidRDefault="00D33EDF" w:rsidP="00D33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D0FB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БОГУЧАРСКОГО МУНИЦИПАЛЬНОГО РАЙОНА</w:t>
      </w:r>
    </w:p>
    <w:p w:rsidR="00D33EDF" w:rsidRPr="004D0FB9" w:rsidRDefault="00D33EDF" w:rsidP="00D33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D0FB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ВОРОНЕЖСКОЙ ОБЛАСТИ </w:t>
      </w:r>
    </w:p>
    <w:p w:rsidR="00D33EDF" w:rsidRPr="004D0FB9" w:rsidRDefault="00D33EDF" w:rsidP="00D33EDF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D0FB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РАСПОРЯЖЕНИЕ </w:t>
      </w:r>
    </w:p>
    <w:p w:rsidR="00D33EDF" w:rsidRPr="004D0FB9" w:rsidRDefault="00D33EDF" w:rsidP="00D33EDF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C8076EB" wp14:editId="775EF19B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9436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3975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" strokeweight="4.25pt">
                <v:stroke linestyle="thinThick"/>
              </v:line>
            </w:pict>
          </mc:Fallback>
        </mc:AlternateContent>
      </w:r>
    </w:p>
    <w:p w:rsidR="00D33EDF" w:rsidRPr="004D0FB9" w:rsidRDefault="00D33EDF" w:rsidP="00D33ED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643337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51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43337">
        <w:rPr>
          <w:rFonts w:ascii="Times New Roman" w:eastAsia="Times New Roman" w:hAnsi="Times New Roman" w:cs="Times New Roman"/>
          <w:sz w:val="28"/>
          <w:szCs w:val="28"/>
          <w:lang w:eastAsia="ru-RU"/>
        </w:rPr>
        <w:t>165</w:t>
      </w:r>
      <w:bookmarkStart w:id="0" w:name="_GoBack"/>
      <w:bookmarkEnd w:id="0"/>
      <w:r w:rsidRPr="004D0F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- </w:t>
      </w:r>
      <w:proofErr w:type="gramStart"/>
      <w:r w:rsidRPr="004D0F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proofErr w:type="gramEnd"/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г. Богучар</w:t>
      </w:r>
    </w:p>
    <w:p w:rsidR="00D33EDF" w:rsidRPr="004D0FB9" w:rsidRDefault="00D33EDF" w:rsidP="00D33EDF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3EDF" w:rsidRPr="004D0FB9" w:rsidRDefault="00D33EDF" w:rsidP="00D33EDF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3EDF" w:rsidRPr="004D0FB9" w:rsidRDefault="00D33EDF" w:rsidP="00D33EDF">
      <w:pPr>
        <w:keepNext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электронного аукциона</w:t>
      </w: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EDF" w:rsidRPr="004D0FB9" w:rsidRDefault="00D33EDF" w:rsidP="00D33E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D33EDF" w:rsidRPr="004D0FB9" w:rsidRDefault="00D33EDF" w:rsidP="00D33E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BF688A">
        <w:rPr>
          <w:rFonts w:ascii="Times New Roman" w:eastAsia="Times New Roman" w:hAnsi="Times New Roman" w:cs="Times New Roman"/>
          <w:sz w:val="28"/>
          <w:szCs w:val="28"/>
          <w:lang w:eastAsia="ru-RU"/>
        </w:rPr>
        <w:t>21.12.2001 N 178-ФЗ  "О приватизации государственного и муниципального имущества"</w:t>
      </w:r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целях эффективного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муниципальной собственностью и обеспечения планомерности процесса приватизации:</w:t>
      </w:r>
    </w:p>
    <w:p w:rsidR="00D33EDF" w:rsidRPr="004D0FB9" w:rsidRDefault="00D33EDF" w:rsidP="00D33ED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3EDF" w:rsidRDefault="00D33EDF" w:rsidP="00D33ED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Контрактному управляюще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 провести электронный аукцион, открытый по составу участников и по форме подачи предложений о цене муниципального имущества:</w:t>
      </w:r>
    </w:p>
    <w:p w:rsidR="00D33EDF" w:rsidRPr="00882B0E" w:rsidRDefault="00D33EDF" w:rsidP="00D33EDF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Воронежская область, </w:t>
      </w:r>
      <w:proofErr w:type="spellStart"/>
      <w:r w:rsidRPr="00882B0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Богучарский</w:t>
      </w:r>
      <w:proofErr w:type="spellEnd"/>
      <w:r w:rsidRPr="00882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г. Богучар,  ул. Кирова, д. 21, пом. 4. Нежилое помещение с кадастровым номером 36:03:0100065:145, </w:t>
      </w:r>
      <w:r w:rsidR="00AF5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</w:t>
      </w:r>
      <w:r w:rsidRPr="00882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площадью  14,8  </w:t>
      </w:r>
      <w:proofErr w:type="spellStart"/>
      <w:r w:rsidRPr="00882B0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882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F5DE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82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омер регистрации права собственности 36:03:0100065:145-36/004/2018-1 от 23.07.2018 г. </w:t>
      </w:r>
    </w:p>
    <w:p w:rsidR="00D33EDF" w:rsidRPr="004D0FB9" w:rsidRDefault="00D33EDF" w:rsidP="00D33ED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распоряжению.</w:t>
      </w:r>
    </w:p>
    <w:p w:rsidR="00D33EDF" w:rsidRPr="004D0FB9" w:rsidRDefault="00D33EDF" w:rsidP="00D33EDF">
      <w:pPr>
        <w:keepNext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заместителя главы администрации городского поселения – город Богучар Аксенова С.А.</w:t>
      </w:r>
    </w:p>
    <w:p w:rsidR="00D33EDF" w:rsidRPr="004D0FB9" w:rsidRDefault="00D33EDF" w:rsidP="00D33EDF">
      <w:pPr>
        <w:keepNext/>
        <w:tabs>
          <w:tab w:val="left" w:pos="851"/>
          <w:tab w:val="left" w:pos="1134"/>
        </w:tabs>
        <w:spacing w:after="0" w:line="240" w:lineRule="auto"/>
        <w:ind w:left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51F" w:rsidRDefault="0076451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51F" w:rsidRDefault="0076451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51F" w:rsidRDefault="0076451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EDF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– город Богучар                                   И.М. Нежельский</w:t>
      </w: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Исполнила:</w:t>
      </w: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инспектор –</w:t>
      </w: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контрактный управляющий                                                       А.Ю. Панкрат</w:t>
      </w: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EDF" w:rsidRPr="004D0FB9" w:rsidRDefault="00D33EDF" w:rsidP="00D33E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EDF" w:rsidRDefault="00D33EDF" w:rsidP="00D33E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234D">
        <w:rPr>
          <w:rFonts w:ascii="Times New Roman" w:hAnsi="Times New Roman" w:cs="Times New Roman"/>
          <w:sz w:val="28"/>
          <w:szCs w:val="28"/>
        </w:rPr>
        <w:t xml:space="preserve">начальник сектора по </w:t>
      </w:r>
      <w:r>
        <w:rPr>
          <w:rFonts w:ascii="Times New Roman" w:hAnsi="Times New Roman" w:cs="Times New Roman"/>
          <w:sz w:val="28"/>
          <w:szCs w:val="28"/>
        </w:rPr>
        <w:t>управлению</w:t>
      </w:r>
    </w:p>
    <w:p w:rsidR="00D33EDF" w:rsidRDefault="00D33EDF" w:rsidP="00D33E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имуществом, ЖКХ и</w:t>
      </w:r>
    </w:p>
    <w:p w:rsidR="00D33EDF" w:rsidRPr="0010234D" w:rsidRDefault="00D33EDF" w:rsidP="00D33E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делопроизводству                                         </w:t>
      </w:r>
      <w:r w:rsidRPr="0010234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Е. Н. Кузнецова</w:t>
      </w:r>
    </w:p>
    <w:p w:rsidR="00D33EDF" w:rsidRDefault="00D33EDF" w:rsidP="00D33EDF">
      <w:pPr>
        <w:spacing w:after="0" w:line="240" w:lineRule="auto"/>
      </w:pPr>
    </w:p>
    <w:p w:rsidR="00D33EDF" w:rsidRDefault="00D33EDF" w:rsidP="00D33EDF"/>
    <w:p w:rsidR="00D44D7F" w:rsidRDefault="00643337"/>
    <w:sectPr w:rsidR="00D44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01A17"/>
    <w:multiLevelType w:val="multilevel"/>
    <w:tmpl w:val="F03A88B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DF"/>
    <w:rsid w:val="00313C3D"/>
    <w:rsid w:val="00643337"/>
    <w:rsid w:val="0076451F"/>
    <w:rsid w:val="008B53B1"/>
    <w:rsid w:val="00AF5DE9"/>
    <w:rsid w:val="00D3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E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3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3E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E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3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3E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 Богучар</dc:creator>
  <cp:lastModifiedBy>Город Богучар</cp:lastModifiedBy>
  <cp:revision>4</cp:revision>
  <cp:lastPrinted>2022-07-26T08:26:00Z</cp:lastPrinted>
  <dcterms:created xsi:type="dcterms:W3CDTF">2022-05-19T10:37:00Z</dcterms:created>
  <dcterms:modified xsi:type="dcterms:W3CDTF">2022-07-27T09:00:00Z</dcterms:modified>
</cp:coreProperties>
</file>