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4" w:rsidRDefault="00264014" w:rsidP="002640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14" w:rsidRPr="00C61E2F" w:rsidRDefault="00264014" w:rsidP="0026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61E2F">
        <w:rPr>
          <w:rFonts w:ascii="Times New Roman" w:hAnsi="Times New Roman" w:cs="Times New Roman"/>
          <w:b/>
          <w:sz w:val="32"/>
          <w:szCs w:val="32"/>
        </w:rPr>
        <w:t xml:space="preserve">ДМИНИСТРАЦИЯ </w:t>
      </w:r>
    </w:p>
    <w:p w:rsidR="00264014" w:rsidRPr="00C61E2F" w:rsidRDefault="00264014" w:rsidP="0026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F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264014" w:rsidRPr="00C61E2F" w:rsidRDefault="00264014" w:rsidP="0026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F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264014" w:rsidRPr="00C61E2F" w:rsidRDefault="00264014" w:rsidP="0026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F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264014" w:rsidRPr="00C61E2F" w:rsidRDefault="00264014" w:rsidP="0026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64014" w:rsidRPr="00C61E2F" w:rsidRDefault="00264014" w:rsidP="00264014">
      <w:pPr>
        <w:rPr>
          <w:rFonts w:ascii="Times New Roman" w:hAnsi="Times New Roman" w:cs="Times New Roman"/>
          <w:b/>
        </w:rPr>
      </w:pPr>
      <w:r w:rsidRPr="00FE27EE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64014" w:rsidRPr="00D7627D" w:rsidRDefault="00264014" w:rsidP="0026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 Богучар</w:t>
      </w:r>
    </w:p>
    <w:p w:rsidR="00264014" w:rsidRPr="00D7627D" w:rsidRDefault="00264014" w:rsidP="00264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6345"/>
        <w:gridCol w:w="3686"/>
      </w:tblGrid>
      <w:tr w:rsidR="00264014" w:rsidRPr="0074737E" w:rsidTr="00CF68C7">
        <w:trPr>
          <w:trHeight w:val="2190"/>
        </w:trPr>
        <w:tc>
          <w:tcPr>
            <w:tcW w:w="6345" w:type="dxa"/>
          </w:tcPr>
          <w:p w:rsidR="00264014" w:rsidRPr="00C61E2F" w:rsidRDefault="00264014" w:rsidP="00CF68C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E2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– город Богучар </w:t>
            </w:r>
            <w:proofErr w:type="spellStart"/>
            <w:r w:rsidRPr="00C61E2F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C61E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от 09.04.2015  № 62 «</w:t>
            </w:r>
            <w:r w:rsidRPr="00C61E2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муниципальных услуг, оказываемых администрацией городского поселения - город Богучар</w:t>
            </w:r>
            <w:r w:rsidRPr="00C61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64014" w:rsidRPr="0074737E" w:rsidRDefault="00264014" w:rsidP="00CF68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014" w:rsidRDefault="00264014" w:rsidP="00264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4014" w:rsidRDefault="00264014" w:rsidP="00264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64014" w:rsidRPr="00D7627D" w:rsidRDefault="00264014" w:rsidP="002640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  соответствии  с  Федеральными  законами  от   06.10.2003 № 131–ФЗ «Об общих принципах организации местного самоуправления  в Российской Федерации»,  от  27.07.2010 № 210 – ФЗ  «Об  организации  предоставления государственных  и  муниципальных услуг» </w:t>
      </w:r>
      <w:r w:rsidRPr="00D7627D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– город Богучар </w:t>
      </w:r>
      <w:proofErr w:type="spellStart"/>
      <w:proofErr w:type="gramStart"/>
      <w:r w:rsidRPr="00D7627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627D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7D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264014" w:rsidRDefault="00264014" w:rsidP="002640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7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</w:t>
      </w:r>
      <w:r w:rsidRPr="009143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– город Богучар </w:t>
      </w:r>
      <w:proofErr w:type="spellStart"/>
      <w:r w:rsidRPr="009143D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143D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09.04.2015  № 62 «</w:t>
      </w:r>
      <w:r w:rsidRPr="009143D7">
        <w:rPr>
          <w:rFonts w:ascii="Times New Roman" w:eastAsia="Calibri" w:hAnsi="Times New Roman" w:cs="Times New Roman"/>
          <w:sz w:val="28"/>
          <w:szCs w:val="28"/>
        </w:rPr>
        <w:t>Об утверждении перечня муниципальных услуг, оказываемых администрацией городского поселения - город Богучар</w:t>
      </w:r>
      <w:r w:rsidRPr="009143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4014" w:rsidRPr="00DA74F0" w:rsidRDefault="00264014" w:rsidP="0026401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Pr="009143D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– город Богучар </w:t>
      </w:r>
      <w:proofErr w:type="spellStart"/>
      <w:r w:rsidRPr="009143D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143D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DA74F0">
        <w:rPr>
          <w:rFonts w:ascii="Times New Roman" w:hAnsi="Times New Roman" w:cs="Times New Roman"/>
          <w:sz w:val="28"/>
          <w:szCs w:val="28"/>
        </w:rPr>
        <w:t>«</w:t>
      </w:r>
      <w:r w:rsidRPr="00DA74F0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F0">
        <w:rPr>
          <w:rFonts w:ascii="Times New Roman" w:eastAsia="Calibri" w:hAnsi="Times New Roman" w:cs="Times New Roman"/>
          <w:sz w:val="28"/>
          <w:szCs w:val="28"/>
        </w:rPr>
        <w:t>муниципальных услуг, оказываемых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F0">
        <w:rPr>
          <w:rFonts w:ascii="Times New Roman" w:eastAsia="Calibri" w:hAnsi="Times New Roman" w:cs="Times New Roman"/>
          <w:sz w:val="28"/>
          <w:szCs w:val="28"/>
        </w:rPr>
        <w:t>городского поселения - город Богучар»</w:t>
      </w:r>
      <w:r w:rsidRPr="00DA74F0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данному постановлению.</w:t>
      </w:r>
    </w:p>
    <w:p w:rsidR="00264014" w:rsidRDefault="00264014" w:rsidP="002640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D762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762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627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4014" w:rsidRDefault="00264014" w:rsidP="00264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</w:pPr>
      <w:r w:rsidRPr="00D7627D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администрации</w:t>
      </w:r>
    </w:p>
    <w:p w:rsidR="00F63F15" w:rsidRDefault="00264014" w:rsidP="007851AC">
      <w:pPr>
        <w:spacing w:after="0" w:line="240" w:lineRule="auto"/>
        <w:jc w:val="both"/>
      </w:pPr>
      <w:r w:rsidRPr="00D7627D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городского поселения–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Богучар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D7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Нежельский</w:t>
      </w:r>
      <w:proofErr w:type="spellEnd"/>
    </w:p>
    <w:sectPr w:rsidR="00F63F15" w:rsidSect="002640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4014"/>
    <w:rsid w:val="0006336F"/>
    <w:rsid w:val="00075F47"/>
    <w:rsid w:val="001754E5"/>
    <w:rsid w:val="00264014"/>
    <w:rsid w:val="003823FF"/>
    <w:rsid w:val="00492E68"/>
    <w:rsid w:val="0054642A"/>
    <w:rsid w:val="00571524"/>
    <w:rsid w:val="005A4831"/>
    <w:rsid w:val="00644F4E"/>
    <w:rsid w:val="007679A5"/>
    <w:rsid w:val="007851AC"/>
    <w:rsid w:val="007D3613"/>
    <w:rsid w:val="008B1D2F"/>
    <w:rsid w:val="008F21BE"/>
    <w:rsid w:val="009B58C6"/>
    <w:rsid w:val="00A46840"/>
    <w:rsid w:val="00BD775D"/>
    <w:rsid w:val="00C61E7E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</cp:revision>
  <dcterms:created xsi:type="dcterms:W3CDTF">2019-08-26T09:44:00Z</dcterms:created>
  <dcterms:modified xsi:type="dcterms:W3CDTF">2019-08-26T09:54:00Z</dcterms:modified>
</cp:coreProperties>
</file>