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57" w:rsidRDefault="00766357" w:rsidP="007663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2465" cy="1057275"/>
            <wp:effectExtent l="19050" t="0" r="0" b="0"/>
            <wp:wrapSquare wrapText="bothSides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357" w:rsidRDefault="00766357" w:rsidP="00766357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6357" w:rsidRPr="00A154EC" w:rsidRDefault="00766357" w:rsidP="00766357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6357" w:rsidRPr="00A154EC" w:rsidRDefault="00766357" w:rsidP="00766357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66357" w:rsidRPr="005A01AD" w:rsidRDefault="00766357" w:rsidP="00766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66357" w:rsidRPr="005A01AD" w:rsidRDefault="00766357" w:rsidP="00766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766357" w:rsidRPr="005A01AD" w:rsidRDefault="00766357" w:rsidP="00766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766357" w:rsidRPr="005A01AD" w:rsidRDefault="00766357" w:rsidP="00766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766357" w:rsidRPr="005A01AD" w:rsidRDefault="00766357" w:rsidP="00766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66357" w:rsidRPr="00E87354" w:rsidRDefault="00005FC0" w:rsidP="007663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C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4.4pt" to="468pt,4.4pt" strokeweight="4.25pt">
            <v:stroke linestyle="thinThick"/>
          </v:line>
        </w:pict>
      </w:r>
    </w:p>
    <w:p w:rsidR="00766357" w:rsidRDefault="00B36F7D" w:rsidP="00332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F7D">
        <w:rPr>
          <w:rFonts w:ascii="Times New Roman" w:hAnsi="Times New Roman" w:cs="Times New Roman"/>
          <w:sz w:val="28"/>
          <w:szCs w:val="28"/>
        </w:rPr>
        <w:t xml:space="preserve">от  «31»   мая          2021 г. № </w:t>
      </w:r>
      <w:r w:rsidRPr="00B36F7D">
        <w:rPr>
          <w:rFonts w:ascii="Times New Roman" w:hAnsi="Times New Roman" w:cs="Times New Roman"/>
          <w:szCs w:val="28"/>
        </w:rPr>
        <w:t>115</w:t>
      </w:r>
      <w:r w:rsidR="00766357">
        <w:rPr>
          <w:rFonts w:ascii="Times New Roman" w:hAnsi="Times New Roman" w:cs="Times New Roman"/>
          <w:sz w:val="28"/>
          <w:szCs w:val="28"/>
        </w:rPr>
        <w:tab/>
      </w:r>
      <w:r w:rsidR="00766357">
        <w:rPr>
          <w:rFonts w:ascii="Times New Roman" w:hAnsi="Times New Roman" w:cs="Times New Roman"/>
          <w:sz w:val="28"/>
          <w:szCs w:val="28"/>
        </w:rPr>
        <w:tab/>
      </w:r>
      <w:r w:rsidR="00766357">
        <w:rPr>
          <w:rFonts w:ascii="Times New Roman" w:hAnsi="Times New Roman" w:cs="Times New Roman"/>
          <w:sz w:val="28"/>
          <w:szCs w:val="28"/>
        </w:rPr>
        <w:tab/>
      </w:r>
      <w:r w:rsidR="00766357">
        <w:rPr>
          <w:rFonts w:ascii="Times New Roman" w:hAnsi="Times New Roman" w:cs="Times New Roman"/>
          <w:sz w:val="28"/>
          <w:szCs w:val="28"/>
        </w:rPr>
        <w:tab/>
      </w:r>
      <w:r w:rsidR="00766357">
        <w:rPr>
          <w:rFonts w:ascii="Times New Roman" w:hAnsi="Times New Roman" w:cs="Times New Roman"/>
          <w:sz w:val="28"/>
          <w:szCs w:val="28"/>
        </w:rPr>
        <w:tab/>
        <w:t xml:space="preserve">     г. Богучар</w:t>
      </w:r>
    </w:p>
    <w:p w:rsidR="00332DC2" w:rsidRPr="00332DC2" w:rsidRDefault="00332DC2" w:rsidP="00332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1FC" w:rsidRDefault="00AA0612" w:rsidP="0076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FC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</w:t>
      </w:r>
    </w:p>
    <w:p w:rsidR="006564ED" w:rsidRPr="004101FC" w:rsidRDefault="00DF19FE" w:rsidP="0076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FC">
        <w:rPr>
          <w:rFonts w:ascii="Times New Roman" w:hAnsi="Times New Roman" w:cs="Times New Roman"/>
          <w:sz w:val="28"/>
          <w:szCs w:val="28"/>
        </w:rPr>
        <w:t>р</w:t>
      </w:r>
      <w:r w:rsidR="00AA0612" w:rsidRPr="004101FC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6564ED" w:rsidRPr="004101FC">
        <w:rPr>
          <w:rFonts w:ascii="Times New Roman" w:hAnsi="Times New Roman" w:cs="Times New Roman"/>
          <w:sz w:val="28"/>
          <w:szCs w:val="28"/>
        </w:rPr>
        <w:t xml:space="preserve">по  проведению противопожарной </w:t>
      </w:r>
    </w:p>
    <w:p w:rsidR="006564ED" w:rsidRPr="004101FC" w:rsidRDefault="006564ED" w:rsidP="007663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01FC">
        <w:rPr>
          <w:rFonts w:ascii="Times New Roman" w:hAnsi="Times New Roman" w:cs="Times New Roman"/>
          <w:b w:val="0"/>
          <w:sz w:val="28"/>
          <w:szCs w:val="28"/>
        </w:rPr>
        <w:t>пропаганды на территории</w:t>
      </w:r>
    </w:p>
    <w:p w:rsidR="00DF19FE" w:rsidRDefault="00766357" w:rsidP="0076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766357" w:rsidRPr="00754E93" w:rsidRDefault="00766357" w:rsidP="0076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BE39A1" w:rsidRDefault="00AA0612" w:rsidP="002B00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 октября 2003</w:t>
      </w:r>
      <w:r w:rsidR="00BE39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4E9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 декабря 1994 </w:t>
      </w:r>
      <w:r w:rsidR="00BE39A1">
        <w:rPr>
          <w:rFonts w:ascii="Times New Roman" w:hAnsi="Times New Roman" w:cs="Times New Roman"/>
          <w:sz w:val="28"/>
          <w:szCs w:val="28"/>
        </w:rPr>
        <w:t>года</w:t>
      </w:r>
      <w:r w:rsidRPr="00754E93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BE39A1">
        <w:rPr>
          <w:rFonts w:ascii="Times New Roman" w:hAnsi="Times New Roman" w:cs="Times New Roman"/>
          <w:sz w:val="28"/>
          <w:szCs w:val="28"/>
        </w:rPr>
        <w:t xml:space="preserve"> </w:t>
      </w:r>
      <w:r w:rsidRPr="00754E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2A2E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292A2E" w:rsidRPr="00BE3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A1" w:rsidRPr="00BE39A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F19FE" w:rsidRDefault="00AA0612" w:rsidP="004101FC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4101FC">
        <w:rPr>
          <w:rFonts w:ascii="Times New Roman" w:hAnsi="Times New Roman" w:cs="Times New Roman"/>
          <w:sz w:val="28"/>
          <w:szCs w:val="28"/>
        </w:rPr>
        <w:t xml:space="preserve"> «</w:t>
      </w:r>
      <w:r w:rsidR="004101FC" w:rsidRPr="004101FC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</w:t>
      </w:r>
      <w:r w:rsidR="004101FC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4101FC" w:rsidRPr="004101FC">
        <w:rPr>
          <w:rFonts w:ascii="Times New Roman" w:hAnsi="Times New Roman" w:cs="Times New Roman"/>
          <w:sz w:val="28"/>
          <w:szCs w:val="28"/>
        </w:rPr>
        <w:t>проведению противопожарной пропаганды</w:t>
      </w:r>
      <w:r w:rsidR="004101FC">
        <w:rPr>
          <w:rFonts w:ascii="Times New Roman" w:hAnsi="Times New Roman" w:cs="Times New Roman"/>
          <w:sz w:val="28"/>
          <w:szCs w:val="28"/>
        </w:rPr>
        <w:t>»</w:t>
      </w:r>
      <w:r w:rsidR="004101FC" w:rsidRPr="004101F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46FA3" w:rsidRPr="00F46FA3">
        <w:rPr>
          <w:rFonts w:ascii="Times New Roman" w:hAnsi="Times New Roman" w:cs="Times New Roman"/>
          <w:sz w:val="28"/>
          <w:szCs w:val="28"/>
        </w:rPr>
        <w:t xml:space="preserve"> </w:t>
      </w:r>
      <w:r w:rsidR="00F46FA3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B3438A">
        <w:rPr>
          <w:rFonts w:ascii="Times New Roman" w:hAnsi="Times New Roman" w:cs="Times New Roman"/>
          <w:sz w:val="28"/>
          <w:szCs w:val="28"/>
        </w:rPr>
        <w:t xml:space="preserve"> </w:t>
      </w:r>
      <w:r w:rsidR="00BE39A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DF19FE">
        <w:rPr>
          <w:rFonts w:ascii="Times New Roman" w:hAnsi="Times New Roman" w:cs="Times New Roman"/>
          <w:sz w:val="28"/>
          <w:szCs w:val="28"/>
        </w:rPr>
        <w:t>.</w:t>
      </w:r>
    </w:p>
    <w:p w:rsidR="00AA0612" w:rsidRPr="005E28B6" w:rsidRDefault="00DF19FE" w:rsidP="00DF1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B6">
        <w:rPr>
          <w:rFonts w:ascii="Times New Roman" w:hAnsi="Times New Roman" w:cs="Times New Roman"/>
          <w:sz w:val="28"/>
          <w:szCs w:val="28"/>
        </w:rPr>
        <w:t>2.</w:t>
      </w:r>
      <w:r w:rsidR="008066E5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5E28B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r w:rsidR="00F46FA3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BE39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438A" w:rsidRPr="005E28B6">
        <w:rPr>
          <w:rFonts w:ascii="Times New Roman" w:hAnsi="Times New Roman" w:cs="Times New Roman"/>
          <w:sz w:val="28"/>
          <w:szCs w:val="28"/>
        </w:rPr>
        <w:t>приложени</w:t>
      </w:r>
      <w:r w:rsidR="00BE39A1">
        <w:rPr>
          <w:rFonts w:ascii="Times New Roman" w:hAnsi="Times New Roman" w:cs="Times New Roman"/>
          <w:sz w:val="28"/>
          <w:szCs w:val="28"/>
        </w:rPr>
        <w:t>ю №2</w:t>
      </w:r>
      <w:r w:rsidRPr="005E28B6">
        <w:rPr>
          <w:rFonts w:ascii="Times New Roman" w:hAnsi="Times New Roman" w:cs="Times New Roman"/>
          <w:sz w:val="28"/>
          <w:szCs w:val="28"/>
        </w:rPr>
        <w:t>.</w:t>
      </w:r>
    </w:p>
    <w:p w:rsidR="002A22DB" w:rsidRDefault="00B3438A" w:rsidP="002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B6">
        <w:rPr>
          <w:rFonts w:ascii="Times New Roman" w:hAnsi="Times New Roman" w:cs="Times New Roman"/>
          <w:sz w:val="28"/>
          <w:szCs w:val="28"/>
        </w:rPr>
        <w:t>3. Назначить</w:t>
      </w:r>
      <w:r w:rsidR="00AA0612" w:rsidRPr="005E28B6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A96971">
        <w:rPr>
          <w:rFonts w:ascii="Times New Roman" w:hAnsi="Times New Roman" w:cs="Times New Roman"/>
          <w:sz w:val="28"/>
          <w:szCs w:val="28"/>
        </w:rPr>
        <w:t>и</w:t>
      </w:r>
      <w:r w:rsidR="00AA0612" w:rsidRPr="005E28B6">
        <w:rPr>
          <w:rFonts w:ascii="Times New Roman" w:hAnsi="Times New Roman" w:cs="Times New Roman"/>
          <w:sz w:val="28"/>
          <w:szCs w:val="28"/>
        </w:rPr>
        <w:t xml:space="preserve"> за проведение противопожарной пропаганды  </w:t>
      </w:r>
      <w:r w:rsidR="00BE39A1">
        <w:rPr>
          <w:rFonts w:ascii="Times New Roman" w:hAnsi="Times New Roman" w:cs="Times New Roman"/>
          <w:sz w:val="28"/>
          <w:szCs w:val="28"/>
        </w:rPr>
        <w:t xml:space="preserve">в </w:t>
      </w:r>
      <w:r w:rsidRPr="005E28B6">
        <w:rPr>
          <w:rFonts w:ascii="Times New Roman" w:hAnsi="Times New Roman" w:cs="Times New Roman"/>
          <w:sz w:val="28"/>
          <w:szCs w:val="28"/>
        </w:rPr>
        <w:t>администрации</w:t>
      </w:r>
      <w:r w:rsidR="00332DC2" w:rsidRPr="00332DC2">
        <w:rPr>
          <w:rFonts w:ascii="Times New Roman" w:hAnsi="Times New Roman" w:cs="Times New Roman"/>
          <w:sz w:val="28"/>
          <w:szCs w:val="28"/>
        </w:rPr>
        <w:t xml:space="preserve"> </w:t>
      </w:r>
      <w:r w:rsidR="00332DC2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4656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1C90" w:rsidRDefault="00465601" w:rsidP="002A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6560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601">
        <w:rPr>
          <w:rFonts w:ascii="Times New Roman" w:hAnsi="Times New Roman" w:cs="Times New Roman"/>
          <w:sz w:val="28"/>
          <w:szCs w:val="28"/>
        </w:rPr>
        <w:t xml:space="preserve"> сектора по управлению муниципальным имуществом, ЖКХ и делопроизводству администрации городского поселения – город Богучар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12" w:rsidRPr="00754E93" w:rsidRDefault="00465601" w:rsidP="0015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Кузнецову</w:t>
      </w:r>
      <w:r w:rsidR="00C349A7">
        <w:rPr>
          <w:rFonts w:ascii="Times New Roman" w:hAnsi="Times New Roman" w:cs="Times New Roman"/>
          <w:sz w:val="28"/>
          <w:szCs w:val="28"/>
        </w:rPr>
        <w:t xml:space="preserve">, </w:t>
      </w:r>
      <w:r w:rsidR="008A03FF">
        <w:rPr>
          <w:rFonts w:ascii="Times New Roman" w:hAnsi="Times New Roman" w:cs="Times New Roman"/>
          <w:sz w:val="28"/>
          <w:szCs w:val="28"/>
        </w:rPr>
        <w:t>старшего</w:t>
      </w:r>
      <w:r w:rsidR="008A03FF" w:rsidRPr="008A03FF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A03FF">
        <w:rPr>
          <w:rFonts w:ascii="Times New Roman" w:hAnsi="Times New Roman" w:cs="Times New Roman"/>
          <w:sz w:val="28"/>
          <w:szCs w:val="28"/>
        </w:rPr>
        <w:t>а</w:t>
      </w:r>
      <w:r w:rsidR="008A03FF" w:rsidRPr="008A03FF">
        <w:rPr>
          <w:rFonts w:ascii="Times New Roman" w:hAnsi="Times New Roman" w:cs="Times New Roman"/>
          <w:sz w:val="28"/>
          <w:szCs w:val="28"/>
        </w:rPr>
        <w:t xml:space="preserve"> по работе с обращениями</w:t>
      </w:r>
      <w:r w:rsidR="008A03FF">
        <w:rPr>
          <w:rFonts w:ascii="Times New Roman" w:hAnsi="Times New Roman" w:cs="Times New Roman"/>
          <w:sz w:val="28"/>
          <w:szCs w:val="28"/>
        </w:rPr>
        <w:t xml:space="preserve"> </w:t>
      </w:r>
      <w:r w:rsidR="00A96971" w:rsidRPr="00465601">
        <w:rPr>
          <w:rFonts w:ascii="Times New Roman" w:hAnsi="Times New Roman" w:cs="Times New Roman"/>
          <w:sz w:val="28"/>
          <w:szCs w:val="28"/>
        </w:rPr>
        <w:t>администрации городского поселения – город Богучар</w:t>
      </w:r>
      <w:r w:rsidR="00A96971">
        <w:rPr>
          <w:rFonts w:ascii="Times New Roman" w:hAnsi="Times New Roman" w:cs="Times New Roman"/>
          <w:sz w:val="28"/>
          <w:szCs w:val="28"/>
        </w:rPr>
        <w:t xml:space="preserve"> </w:t>
      </w:r>
      <w:r w:rsidR="008A03FF">
        <w:rPr>
          <w:rFonts w:ascii="Times New Roman" w:hAnsi="Times New Roman" w:cs="Times New Roman"/>
          <w:sz w:val="28"/>
          <w:szCs w:val="28"/>
        </w:rPr>
        <w:t>Л.А. Ливада</w:t>
      </w:r>
      <w:r w:rsidR="00B3438A" w:rsidRPr="005E28B6">
        <w:rPr>
          <w:rFonts w:ascii="Times New Roman" w:hAnsi="Times New Roman" w:cs="Times New Roman"/>
          <w:sz w:val="28"/>
          <w:szCs w:val="28"/>
        </w:rPr>
        <w:t>.</w:t>
      </w:r>
    </w:p>
    <w:p w:rsidR="00AA0612" w:rsidRPr="00754E93" w:rsidRDefault="00745E5B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612" w:rsidRPr="00754E9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32DC2" w:rsidRDefault="00745E5B" w:rsidP="00083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612" w:rsidRPr="00754E93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C349A7">
        <w:rPr>
          <w:rFonts w:ascii="Times New Roman" w:hAnsi="Times New Roman" w:cs="Times New Roman"/>
          <w:sz w:val="28"/>
          <w:szCs w:val="28"/>
        </w:rPr>
        <w:t>со дня его официального опублико</w:t>
      </w:r>
      <w:r w:rsidR="00AA0612" w:rsidRPr="00754E93">
        <w:rPr>
          <w:rFonts w:ascii="Times New Roman" w:hAnsi="Times New Roman" w:cs="Times New Roman"/>
          <w:sz w:val="28"/>
          <w:szCs w:val="28"/>
        </w:rPr>
        <w:t>вания.</w:t>
      </w:r>
    </w:p>
    <w:p w:rsidR="00332DC2" w:rsidRPr="005426E8" w:rsidRDefault="00332DC2" w:rsidP="00332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:rsidR="00332DC2" w:rsidRPr="005426E8" w:rsidRDefault="00332DC2" w:rsidP="00332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 xml:space="preserve">поселения - город Богучар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6E8">
        <w:rPr>
          <w:rFonts w:ascii="Times New Roman" w:hAnsi="Times New Roman" w:cs="Times New Roman"/>
          <w:sz w:val="28"/>
          <w:szCs w:val="28"/>
        </w:rPr>
        <w:t xml:space="preserve"> И.М. Нежельский</w:t>
      </w:r>
    </w:p>
    <w:p w:rsidR="00B3438A" w:rsidRPr="00081755" w:rsidRDefault="00B3438A" w:rsidP="000817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A1" w:rsidRDefault="00BE39A1" w:rsidP="00B343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39A1" w:rsidRDefault="00BE39A1" w:rsidP="00B343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438A" w:rsidRPr="00B3438A" w:rsidRDefault="00B3438A" w:rsidP="00B343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3438A" w:rsidRPr="00B3438A" w:rsidRDefault="00B3438A" w:rsidP="00B34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438A" w:rsidRPr="00B3438A" w:rsidRDefault="008218C0" w:rsidP="00B34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1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город Богучар </w:t>
      </w:r>
    </w:p>
    <w:p w:rsidR="00B3438A" w:rsidRPr="00B3438A" w:rsidRDefault="00B3438A" w:rsidP="00B34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8A">
        <w:rPr>
          <w:rFonts w:ascii="Times New Roman" w:hAnsi="Times New Roman" w:cs="Times New Roman"/>
          <w:sz w:val="24"/>
          <w:szCs w:val="24"/>
        </w:rPr>
        <w:t>от ______2021 г. N____</w:t>
      </w:r>
    </w:p>
    <w:p w:rsidR="00AA0612" w:rsidRPr="00754E93" w:rsidRDefault="00B3438A" w:rsidP="00AA0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ПОЛОЖЕНИЕ</w:t>
      </w:r>
    </w:p>
    <w:p w:rsidR="00AA0612" w:rsidRPr="00754E93" w:rsidRDefault="00AA0612" w:rsidP="00AA0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</w:t>
      </w:r>
      <w:r w:rsidR="00CB5F05">
        <w:rPr>
          <w:rFonts w:ascii="Times New Roman" w:hAnsi="Times New Roman" w:cs="Times New Roman"/>
          <w:sz w:val="28"/>
          <w:szCs w:val="28"/>
        </w:rPr>
        <w:t xml:space="preserve"> людей в границах городского поселения – город Богучар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I.</w:t>
      </w:r>
      <w:r w:rsidRPr="00754E9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8175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081755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Pr="00754E93">
        <w:rPr>
          <w:rFonts w:ascii="Times New Roman" w:hAnsi="Times New Roman" w:cs="Times New Roman"/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  населения мерам пожарной безопасности.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>
        <w:rPr>
          <w:rFonts w:ascii="Times New Roman" w:hAnsi="Times New Roman" w:cs="Times New Roman"/>
          <w:sz w:val="28"/>
          <w:szCs w:val="28"/>
        </w:rPr>
        <w:t>проведения противо</w:t>
      </w:r>
      <w:r w:rsidR="0019317E" w:rsidRPr="00754E93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0C2348">
        <w:rPr>
          <w:rFonts w:ascii="Times New Roman" w:hAnsi="Times New Roman" w:cs="Times New Roman"/>
          <w:sz w:val="28"/>
          <w:szCs w:val="28"/>
        </w:rPr>
        <w:t>пропаганды</w:t>
      </w:r>
      <w:r w:rsidRPr="00754E93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AA0612" w:rsidRPr="00754E93" w:rsidRDefault="005E28B6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612" w:rsidRPr="00754E93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>
        <w:rPr>
          <w:rFonts w:ascii="Times New Roman" w:hAnsi="Times New Roman" w:cs="Times New Roman"/>
          <w:sz w:val="28"/>
          <w:szCs w:val="28"/>
        </w:rPr>
        <w:t>проведения противо</w:t>
      </w:r>
      <w:r w:rsidR="00CE5772" w:rsidRPr="00754E93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CE5772">
        <w:rPr>
          <w:rFonts w:ascii="Times New Roman" w:hAnsi="Times New Roman" w:cs="Times New Roman"/>
          <w:sz w:val="28"/>
          <w:szCs w:val="28"/>
        </w:rPr>
        <w:t>пропаганды</w:t>
      </w:r>
      <w:r w:rsidR="0019317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8175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081755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754E93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2) повышение эффективности взаимодействия</w:t>
      </w:r>
      <w:r w:rsidR="00081755" w:rsidRPr="00081755">
        <w:rPr>
          <w:rFonts w:ascii="Times New Roman" w:hAnsi="Times New Roman" w:cs="Times New Roman"/>
          <w:sz w:val="28"/>
          <w:szCs w:val="28"/>
        </w:rPr>
        <w:t xml:space="preserve"> </w:t>
      </w:r>
      <w:r w:rsidR="00081755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54E93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</w:t>
      </w:r>
      <w:r w:rsidR="00676BC6" w:rsidRPr="00676BC6">
        <w:rPr>
          <w:rFonts w:ascii="Times New Roman" w:hAnsi="Times New Roman" w:cs="Times New Roman"/>
          <w:sz w:val="28"/>
          <w:szCs w:val="28"/>
        </w:rPr>
        <w:t xml:space="preserve"> </w:t>
      </w:r>
      <w:r w:rsidR="00676BC6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754E93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951F9D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951F9D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Pr="00754E93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</w:t>
      </w:r>
      <w:r w:rsidR="00951F9D" w:rsidRPr="00951F9D">
        <w:rPr>
          <w:rFonts w:ascii="Times New Roman" w:hAnsi="Times New Roman" w:cs="Times New Roman"/>
          <w:sz w:val="28"/>
          <w:szCs w:val="28"/>
        </w:rPr>
        <w:t xml:space="preserve"> </w:t>
      </w:r>
      <w:r w:rsidR="00951F9D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951F9D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Pr="00754E9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A0612" w:rsidRPr="00754E93" w:rsidRDefault="00507FAE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754E93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D1A2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2)</w:t>
      </w:r>
      <w:r w:rsidR="00CE5772" w:rsidRPr="00CE5772">
        <w:rPr>
          <w:rFonts w:ascii="Times New Roman" w:hAnsi="Times New Roman" w:cs="Times New Roman"/>
          <w:sz w:val="28"/>
          <w:szCs w:val="28"/>
        </w:rPr>
        <w:t>размещения в объектах муниципальной собственности (здравоохранения, образования, куль</w:t>
      </w:r>
      <w:r w:rsidR="00CE5772">
        <w:rPr>
          <w:rFonts w:ascii="Times New Roman" w:hAnsi="Times New Roman" w:cs="Times New Roman"/>
          <w:sz w:val="28"/>
          <w:szCs w:val="28"/>
        </w:rPr>
        <w:t>туры</w:t>
      </w:r>
      <w:r w:rsidR="00CE5772" w:rsidRPr="00CE5772">
        <w:rPr>
          <w:rFonts w:ascii="Times New Roman" w:hAnsi="Times New Roman" w:cs="Times New Roman"/>
          <w:sz w:val="28"/>
          <w:szCs w:val="28"/>
        </w:rPr>
        <w:t>) уголков (информационных</w:t>
      </w:r>
      <w:r w:rsidR="005D1A23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D1A23" w:rsidRDefault="005D1A23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D1A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1A23">
        <w:rPr>
          <w:rFonts w:ascii="Times New Roman" w:hAnsi="Times New Roman" w:cs="Times New Roman"/>
          <w:sz w:val="28"/>
          <w:szCs w:val="28"/>
        </w:rPr>
        <w:t>орядок проведения противопожарной пропаганды</w:t>
      </w:r>
    </w:p>
    <w:p w:rsidR="005D1A23" w:rsidRPr="005D1A23" w:rsidRDefault="005D1A23" w:rsidP="005D1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>1.Функции организации противопожарной пропаганды на территории</w:t>
      </w:r>
      <w:r w:rsidR="00951F9D" w:rsidRPr="00951F9D">
        <w:rPr>
          <w:rFonts w:ascii="Times New Roman" w:hAnsi="Times New Roman" w:cs="Times New Roman"/>
          <w:sz w:val="28"/>
          <w:szCs w:val="28"/>
        </w:rPr>
        <w:t xml:space="preserve"> </w:t>
      </w:r>
      <w:r w:rsidR="00951F9D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</w:t>
      </w:r>
      <w:r w:rsidR="000B788C">
        <w:rPr>
          <w:rFonts w:ascii="Times New Roman" w:hAnsi="Times New Roman" w:cs="Times New Roman"/>
          <w:sz w:val="28"/>
          <w:szCs w:val="28"/>
        </w:rPr>
        <w:t xml:space="preserve"> </w:t>
      </w:r>
      <w:r w:rsidR="00951F9D">
        <w:rPr>
          <w:rFonts w:ascii="Times New Roman" w:hAnsi="Times New Roman" w:cs="Times New Roman"/>
          <w:sz w:val="28"/>
          <w:szCs w:val="28"/>
        </w:rPr>
        <w:t xml:space="preserve">Богучар </w:t>
      </w:r>
      <w:r w:rsidR="00951F9D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Pr="005D1A23">
        <w:rPr>
          <w:rFonts w:ascii="Times New Roman" w:hAnsi="Times New Roman" w:cs="Times New Roman"/>
          <w:sz w:val="28"/>
          <w:szCs w:val="28"/>
        </w:rPr>
        <w:t>, возлагаются на</w:t>
      </w:r>
      <w:r w:rsidR="00951F9D" w:rsidRPr="00951F9D">
        <w:rPr>
          <w:rFonts w:ascii="Times New Roman" w:hAnsi="Times New Roman" w:cs="Times New Roman"/>
          <w:sz w:val="28"/>
          <w:szCs w:val="28"/>
        </w:rPr>
        <w:t xml:space="preserve"> </w:t>
      </w:r>
      <w:r w:rsidR="00951F9D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951F9D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Pr="005D1A23">
        <w:rPr>
          <w:rFonts w:ascii="Times New Roman" w:hAnsi="Times New Roman" w:cs="Times New Roman"/>
          <w:sz w:val="28"/>
          <w:szCs w:val="28"/>
        </w:rPr>
        <w:t>.</w:t>
      </w:r>
    </w:p>
    <w:p w:rsidR="005D1A23" w:rsidRPr="005D1A23" w:rsidRDefault="005E28B6" w:rsidP="005D1A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5D1A23">
        <w:rPr>
          <w:rFonts w:ascii="Times New Roman" w:hAnsi="Times New Roman" w:cs="Times New Roman"/>
          <w:sz w:val="28"/>
          <w:szCs w:val="28"/>
        </w:rPr>
        <w:t>Администрация</w:t>
      </w:r>
      <w:r w:rsidR="000B788C" w:rsidRPr="000B788C">
        <w:rPr>
          <w:rFonts w:ascii="Times New Roman" w:hAnsi="Times New Roman" w:cs="Times New Roman"/>
          <w:sz w:val="28"/>
          <w:szCs w:val="28"/>
        </w:rPr>
        <w:t xml:space="preserve"> </w:t>
      </w:r>
      <w:r w:rsidR="000B788C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5D1A23" w:rsidRPr="005D1A23">
        <w:rPr>
          <w:rFonts w:ascii="Times New Roman" w:hAnsi="Times New Roman" w:cs="Times New Roman"/>
          <w:sz w:val="28"/>
          <w:szCs w:val="28"/>
        </w:rPr>
        <w:t>, с целью организации пропаганды:</w:t>
      </w:r>
    </w:p>
    <w:p w:rsidR="005D1A23" w:rsidRPr="005D1A23" w:rsidRDefault="005D1A23" w:rsidP="005D1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lastRenderedPageBreak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5D1A23" w:rsidRDefault="005D1A23" w:rsidP="005D1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5D1A23" w:rsidRPr="005D1A23" w:rsidRDefault="005D1A23" w:rsidP="005D1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5D1A23" w:rsidRPr="005D1A23" w:rsidRDefault="005D1A23" w:rsidP="005D1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23">
        <w:rPr>
          <w:rFonts w:ascii="Times New Roman" w:hAnsi="Times New Roman" w:cs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754E93" w:rsidRDefault="005E28B6" w:rsidP="005E2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B6">
        <w:rPr>
          <w:rFonts w:ascii="Times New Roman" w:hAnsi="Times New Roman" w:cs="Times New Roman"/>
          <w:sz w:val="28"/>
          <w:szCs w:val="28"/>
        </w:rPr>
        <w:t>3</w:t>
      </w:r>
      <w:r w:rsidR="00AA0612" w:rsidRPr="005E28B6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5E28B6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5E28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0EA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7F0EA5" w:rsidRPr="005E28B6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5E28B6">
        <w:rPr>
          <w:rFonts w:ascii="Times New Roman" w:hAnsi="Times New Roman" w:cs="Times New Roman"/>
          <w:sz w:val="28"/>
          <w:szCs w:val="28"/>
        </w:rPr>
        <w:t>назначается ответственное должностное лицо.</w:t>
      </w:r>
    </w:p>
    <w:p w:rsidR="00AA0612" w:rsidRDefault="005E28B6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612" w:rsidRPr="00754E93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507FAE">
        <w:rPr>
          <w:rFonts w:ascii="Times New Roman" w:hAnsi="Times New Roman" w:cs="Times New Roman"/>
          <w:sz w:val="28"/>
          <w:szCs w:val="28"/>
        </w:rPr>
        <w:t>Противопожарная пропаганда, как правило, проводится за счет средств</w:t>
      </w:r>
      <w:r w:rsidR="007F0EA5" w:rsidRPr="007F0EA5">
        <w:rPr>
          <w:rFonts w:ascii="Times New Roman" w:hAnsi="Times New Roman" w:cs="Times New Roman"/>
          <w:sz w:val="28"/>
          <w:szCs w:val="28"/>
        </w:rPr>
        <w:t xml:space="preserve"> </w:t>
      </w:r>
      <w:r w:rsidR="007F0EA5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507FAE">
        <w:rPr>
          <w:rFonts w:ascii="Times New Roman" w:hAnsi="Times New Roman" w:cs="Times New Roman"/>
          <w:sz w:val="28"/>
          <w:szCs w:val="28"/>
        </w:rPr>
        <w:t>.</w:t>
      </w: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A5" w:rsidRPr="00754E93" w:rsidRDefault="007F0EA5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B3438A" w:rsidRDefault="005E28B6" w:rsidP="005E28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F0EA5" w:rsidRPr="007F0EA5" w:rsidRDefault="005E28B6" w:rsidP="005E2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0E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28B6" w:rsidRPr="007F0EA5" w:rsidRDefault="007F0EA5" w:rsidP="005E2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0EA5">
        <w:rPr>
          <w:rFonts w:ascii="Times New Roman" w:hAnsi="Times New Roman" w:cs="Times New Roman"/>
          <w:sz w:val="24"/>
          <w:szCs w:val="24"/>
        </w:rPr>
        <w:t xml:space="preserve">городского поселения – город Богучар  </w:t>
      </w:r>
    </w:p>
    <w:p w:rsidR="005E28B6" w:rsidRPr="00B3438A" w:rsidRDefault="005E28B6" w:rsidP="005E28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38A">
        <w:rPr>
          <w:rFonts w:ascii="Times New Roman" w:hAnsi="Times New Roman" w:cs="Times New Roman"/>
          <w:sz w:val="24"/>
          <w:szCs w:val="24"/>
        </w:rPr>
        <w:t>от ______2021 г. N____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754E93" w:rsidRDefault="00AA0612" w:rsidP="00AA0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ПЛАН</w:t>
      </w:r>
    </w:p>
    <w:p w:rsidR="00AA0612" w:rsidRPr="00754E93" w:rsidRDefault="00AA0612" w:rsidP="00AA0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меропри</w:t>
      </w:r>
      <w:r w:rsidR="005E28B6">
        <w:rPr>
          <w:rFonts w:ascii="Times New Roman" w:hAnsi="Times New Roman" w:cs="Times New Roman"/>
          <w:sz w:val="28"/>
          <w:szCs w:val="28"/>
        </w:rPr>
        <w:t xml:space="preserve">ятий </w:t>
      </w:r>
      <w:r w:rsidR="005E28B6" w:rsidRPr="005E28B6">
        <w:rPr>
          <w:rFonts w:ascii="Times New Roman" w:hAnsi="Times New Roman" w:cs="Times New Roman"/>
          <w:sz w:val="28"/>
          <w:szCs w:val="28"/>
        </w:rPr>
        <w:t xml:space="preserve"> по активизации пожарно-профилактической работы в границах </w:t>
      </w:r>
      <w:r w:rsidR="007F0EA5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7F0EA5" w:rsidRPr="005E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5E28B6" w:rsidRDefault="00AA0612" w:rsidP="005E28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B6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 w:rsidRPr="005E28B6">
        <w:rPr>
          <w:rFonts w:ascii="Times New Roman" w:hAnsi="Times New Roman" w:cs="Times New Roman"/>
          <w:sz w:val="28"/>
          <w:szCs w:val="28"/>
        </w:rPr>
        <w:tab/>
      </w:r>
    </w:p>
    <w:p w:rsidR="005E28B6" w:rsidRDefault="005E28B6" w:rsidP="005E28B6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1577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5E28B6">
        <w:rPr>
          <w:rFonts w:ascii="Times New Roman" w:hAnsi="Times New Roman" w:cs="Times New Roman"/>
          <w:sz w:val="28"/>
          <w:szCs w:val="28"/>
        </w:rPr>
        <w:t>постоянно</w:t>
      </w:r>
      <w:r w:rsidR="00AA0612" w:rsidRPr="005E28B6">
        <w:rPr>
          <w:rFonts w:ascii="Times New Roman" w:hAnsi="Times New Roman" w:cs="Times New Roman"/>
          <w:sz w:val="28"/>
          <w:szCs w:val="28"/>
        </w:rPr>
        <w:tab/>
      </w:r>
    </w:p>
    <w:p w:rsidR="00AA0612" w:rsidRPr="005E28B6" w:rsidRDefault="005E28B6" w:rsidP="005E28B6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81577" w:rsidRPr="00681577">
        <w:rPr>
          <w:rFonts w:ascii="Times New Roman" w:hAnsi="Times New Roman" w:cs="Times New Roman"/>
          <w:sz w:val="28"/>
          <w:szCs w:val="28"/>
        </w:rPr>
        <w:t xml:space="preserve"> </w:t>
      </w:r>
      <w:r w:rsidR="00681577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="00681577" w:rsidRPr="005E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B6" w:rsidRDefault="00AA0612" w:rsidP="005E28B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8B6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>
        <w:rPr>
          <w:rFonts w:ascii="Times New Roman" w:hAnsi="Times New Roman" w:cs="Times New Roman"/>
          <w:sz w:val="28"/>
          <w:szCs w:val="28"/>
        </w:rPr>
        <w:t>.</w:t>
      </w:r>
    </w:p>
    <w:p w:rsidR="005E28B6" w:rsidRDefault="005E28B6" w:rsidP="005E28B6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4E93">
        <w:rPr>
          <w:rFonts w:ascii="Times New Roman" w:hAnsi="Times New Roman" w:cs="Times New Roman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28B6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5E28B6">
        <w:rPr>
          <w:rFonts w:ascii="Times New Roman" w:hAnsi="Times New Roman" w:cs="Times New Roman"/>
          <w:sz w:val="28"/>
          <w:szCs w:val="28"/>
        </w:rPr>
        <w:tab/>
      </w:r>
    </w:p>
    <w:p w:rsidR="00735BD2" w:rsidRDefault="00735BD2" w:rsidP="005E28B6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</w:t>
      </w:r>
      <w:r w:rsidR="005E28B6">
        <w:rPr>
          <w:rFonts w:ascii="Times New Roman" w:hAnsi="Times New Roman" w:cs="Times New Roman"/>
          <w:sz w:val="28"/>
          <w:szCs w:val="28"/>
        </w:rPr>
        <w:t>:</w:t>
      </w:r>
      <w:r w:rsidR="0068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D2" w:rsidRDefault="00735BD2" w:rsidP="005E28B6">
      <w:pPr>
        <w:pStyle w:val="a5"/>
        <w:spacing w:line="240" w:lineRule="auto"/>
        <w:ind w:left="1134"/>
        <w:jc w:val="both"/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65601">
        <w:rPr>
          <w:rFonts w:ascii="Times New Roman" w:hAnsi="Times New Roman" w:cs="Times New Roman"/>
          <w:sz w:val="28"/>
          <w:szCs w:val="28"/>
        </w:rPr>
        <w:t>ачальник сектора по управлению муниципальным имуществом, ЖКХ и делопроизводству администрации городского поселения – город Богучар</w:t>
      </w:r>
      <w:r>
        <w:rPr>
          <w:rFonts w:ascii="Times New Roman" w:hAnsi="Times New Roman" w:cs="Times New Roman"/>
          <w:sz w:val="28"/>
          <w:szCs w:val="28"/>
        </w:rPr>
        <w:t xml:space="preserve"> Е.Н. Кузнецова,</w:t>
      </w:r>
      <w:r w:rsidRPr="008A03FF">
        <w:t xml:space="preserve"> </w:t>
      </w:r>
    </w:p>
    <w:p w:rsidR="00735BD2" w:rsidRDefault="00735BD2" w:rsidP="005E28B6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</w:t>
      </w:r>
      <w:r w:rsidRPr="008A03FF">
        <w:rPr>
          <w:rFonts w:ascii="Times New Roman" w:hAnsi="Times New Roman" w:cs="Times New Roman"/>
          <w:sz w:val="28"/>
          <w:szCs w:val="28"/>
        </w:rPr>
        <w:t xml:space="preserve"> инспектор по работе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Л.А. Ливада</w:t>
      </w:r>
    </w:p>
    <w:p w:rsidR="005E28B6" w:rsidRPr="005E28B6" w:rsidRDefault="00681577" w:rsidP="005E28B6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5E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B6" w:rsidRPr="005E28B6" w:rsidRDefault="005E28B6" w:rsidP="005E28B6">
      <w:pPr>
        <w:pStyle w:val="a5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72BB" w:rsidRPr="001272BB" w:rsidRDefault="00AA0612" w:rsidP="001272B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BB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1272BB">
        <w:rPr>
          <w:rFonts w:ascii="Times New Roman" w:hAnsi="Times New Roman" w:cs="Times New Roman"/>
          <w:sz w:val="28"/>
          <w:szCs w:val="28"/>
        </w:rPr>
        <w:t>.</w:t>
      </w:r>
    </w:p>
    <w:p w:rsidR="001272BB" w:rsidRDefault="001272BB" w:rsidP="001272B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исполнения:</w:t>
      </w:r>
      <w:r w:rsidR="00AA0612" w:rsidRPr="001272BB">
        <w:rPr>
          <w:rFonts w:ascii="Times New Roman" w:hAnsi="Times New Roman" w:cs="Times New Roman"/>
          <w:sz w:val="28"/>
          <w:szCs w:val="28"/>
        </w:rPr>
        <w:tab/>
        <w:t>ежеквартально</w:t>
      </w:r>
    </w:p>
    <w:p w:rsidR="00AA0612" w:rsidRPr="001272BB" w:rsidRDefault="001272BB" w:rsidP="001272B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Исполнитель: администрация</w:t>
      </w:r>
      <w:r w:rsidR="00681577" w:rsidRPr="00681577">
        <w:rPr>
          <w:rFonts w:ascii="Times New Roman" w:hAnsi="Times New Roman" w:cs="Times New Roman"/>
          <w:sz w:val="28"/>
          <w:szCs w:val="28"/>
        </w:rPr>
        <w:t xml:space="preserve"> </w:t>
      </w:r>
      <w:r w:rsidR="00681577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Богучар,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центром </w:t>
      </w:r>
      <w:r w:rsidR="00AA0612" w:rsidRPr="001272B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на дому</w:t>
      </w:r>
      <w:r w:rsidR="00681577">
        <w:rPr>
          <w:rFonts w:ascii="Times New Roman" w:hAnsi="Times New Roman" w:cs="Times New Roman"/>
          <w:sz w:val="28"/>
          <w:szCs w:val="28"/>
        </w:rPr>
        <w:t>.</w:t>
      </w:r>
      <w:r w:rsidR="00AA0612" w:rsidRPr="0012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12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754E93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612" w:rsidRPr="00754E93" w:rsidSect="00A96971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37" w:rsidRDefault="003D6137">
      <w:pPr>
        <w:spacing w:after="0" w:line="240" w:lineRule="auto"/>
      </w:pPr>
      <w:r>
        <w:separator/>
      </w:r>
    </w:p>
  </w:endnote>
  <w:endnote w:type="continuationSeparator" w:id="0">
    <w:p w:rsidR="003D6137" w:rsidRDefault="003D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005FC0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C349A7">
          <w:rPr>
            <w:noProof/>
          </w:rPr>
          <w:t>1</w:t>
        </w:r>
        <w:r>
          <w:fldChar w:fldCharType="end"/>
        </w:r>
      </w:p>
    </w:sdtContent>
  </w:sdt>
  <w:p w:rsidR="00BE281A" w:rsidRDefault="003D61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37" w:rsidRDefault="003D6137">
      <w:pPr>
        <w:spacing w:after="0" w:line="240" w:lineRule="auto"/>
      </w:pPr>
      <w:r>
        <w:separator/>
      </w:r>
    </w:p>
  </w:footnote>
  <w:footnote w:type="continuationSeparator" w:id="0">
    <w:p w:rsidR="003D6137" w:rsidRDefault="003D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05FC0"/>
    <w:rsid w:val="00081755"/>
    <w:rsid w:val="00083D19"/>
    <w:rsid w:val="000B788C"/>
    <w:rsid w:val="000C2348"/>
    <w:rsid w:val="000E670A"/>
    <w:rsid w:val="001272BB"/>
    <w:rsid w:val="00133BCD"/>
    <w:rsid w:val="00151C90"/>
    <w:rsid w:val="0019317E"/>
    <w:rsid w:val="00292A2E"/>
    <w:rsid w:val="002A22DB"/>
    <w:rsid w:val="002B0006"/>
    <w:rsid w:val="002E1A82"/>
    <w:rsid w:val="00332DC2"/>
    <w:rsid w:val="003D6137"/>
    <w:rsid w:val="004101FC"/>
    <w:rsid w:val="00465601"/>
    <w:rsid w:val="00507FAE"/>
    <w:rsid w:val="0056356E"/>
    <w:rsid w:val="005D1A23"/>
    <w:rsid w:val="005E28B6"/>
    <w:rsid w:val="006564ED"/>
    <w:rsid w:val="00676BC6"/>
    <w:rsid w:val="00681577"/>
    <w:rsid w:val="006A4238"/>
    <w:rsid w:val="006F37C0"/>
    <w:rsid w:val="00704AEF"/>
    <w:rsid w:val="00712B17"/>
    <w:rsid w:val="00735BD2"/>
    <w:rsid w:val="00745E5B"/>
    <w:rsid w:val="00766357"/>
    <w:rsid w:val="007F0EA5"/>
    <w:rsid w:val="008066E5"/>
    <w:rsid w:val="008218C0"/>
    <w:rsid w:val="008A03FF"/>
    <w:rsid w:val="00951F9D"/>
    <w:rsid w:val="00A96971"/>
    <w:rsid w:val="00AA0612"/>
    <w:rsid w:val="00B3438A"/>
    <w:rsid w:val="00B36F7D"/>
    <w:rsid w:val="00B853C6"/>
    <w:rsid w:val="00BD63C5"/>
    <w:rsid w:val="00BE39A1"/>
    <w:rsid w:val="00BE4E5A"/>
    <w:rsid w:val="00C349A7"/>
    <w:rsid w:val="00CB5F05"/>
    <w:rsid w:val="00CE5772"/>
    <w:rsid w:val="00DF19FE"/>
    <w:rsid w:val="00EF1A8E"/>
    <w:rsid w:val="00F4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adm01</cp:lastModifiedBy>
  <cp:revision>30</cp:revision>
  <dcterms:created xsi:type="dcterms:W3CDTF">2021-04-20T14:13:00Z</dcterms:created>
  <dcterms:modified xsi:type="dcterms:W3CDTF">2021-06-07T11:47:00Z</dcterms:modified>
</cp:coreProperties>
</file>