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B0" w:rsidRDefault="001F1AB0" w:rsidP="001F1AB0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6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B0" w:rsidRPr="00AA6CAB" w:rsidRDefault="001F1AB0" w:rsidP="001F1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F1AB0" w:rsidRPr="00AA6CAB" w:rsidRDefault="001F1AB0" w:rsidP="001F1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1F1AB0" w:rsidRPr="00AA6CAB" w:rsidRDefault="001F1AB0" w:rsidP="001F1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1F1AB0" w:rsidRPr="00AA6CAB" w:rsidRDefault="001F1AB0" w:rsidP="001F1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1F1AB0" w:rsidRPr="00AA6CAB" w:rsidRDefault="001F1AB0" w:rsidP="001F1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F1AB0" w:rsidRDefault="00ED38FD" w:rsidP="001F1AB0">
      <w:pPr>
        <w:spacing w:after="0"/>
        <w:rPr>
          <w:rFonts w:ascii="Courier New" w:hAnsi="Courier New" w:cs="Courier New"/>
          <w:b/>
        </w:rPr>
      </w:pPr>
      <w:r w:rsidRPr="00ED38FD"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F1AB0" w:rsidRDefault="001F1AB0" w:rsidP="001F1AB0">
      <w:pPr>
        <w:spacing w:after="0"/>
        <w:rPr>
          <w:rFonts w:ascii="Courier New" w:hAnsi="Courier New" w:cs="Courier New"/>
          <w:sz w:val="24"/>
          <w:szCs w:val="24"/>
        </w:rPr>
      </w:pPr>
      <w:r w:rsidRPr="00AA6CAB">
        <w:rPr>
          <w:rFonts w:ascii="Courier New" w:hAnsi="Courier New" w:cs="Courier New"/>
          <w:sz w:val="24"/>
          <w:szCs w:val="24"/>
        </w:rPr>
        <w:t>от «</w:t>
      </w:r>
      <w:r w:rsidRPr="00AA6CAB">
        <w:rPr>
          <w:rFonts w:ascii="Courier New" w:hAnsi="Courier New" w:cs="Courier New"/>
          <w:sz w:val="24"/>
          <w:szCs w:val="24"/>
          <w:u w:val="single"/>
        </w:rPr>
        <w:t>_</w:t>
      </w:r>
      <w:r w:rsidR="003B2B21">
        <w:rPr>
          <w:rFonts w:ascii="Courier New" w:hAnsi="Courier New" w:cs="Courier New"/>
          <w:sz w:val="24"/>
          <w:szCs w:val="24"/>
          <w:u w:val="single"/>
        </w:rPr>
        <w:t>16</w:t>
      </w:r>
      <w:r w:rsidRPr="00AA6CAB">
        <w:rPr>
          <w:rFonts w:ascii="Courier New" w:hAnsi="Courier New" w:cs="Courier New"/>
          <w:sz w:val="24"/>
          <w:szCs w:val="24"/>
          <w:u w:val="single"/>
        </w:rPr>
        <w:t>_</w:t>
      </w:r>
      <w:r w:rsidRPr="00AA6CAB">
        <w:rPr>
          <w:rFonts w:ascii="Courier New" w:hAnsi="Courier New" w:cs="Courier New"/>
          <w:sz w:val="24"/>
          <w:szCs w:val="24"/>
        </w:rPr>
        <w:t xml:space="preserve">» </w:t>
      </w:r>
      <w:proofErr w:type="spellStart"/>
      <w:r w:rsidRPr="00AA6CAB">
        <w:rPr>
          <w:rFonts w:ascii="Courier New" w:hAnsi="Courier New" w:cs="Courier New"/>
          <w:sz w:val="24"/>
          <w:szCs w:val="24"/>
          <w:u w:val="single"/>
        </w:rPr>
        <w:t>_</w:t>
      </w:r>
      <w:r w:rsidR="003B2B21">
        <w:rPr>
          <w:rFonts w:ascii="Courier New" w:hAnsi="Courier New" w:cs="Courier New"/>
          <w:sz w:val="24"/>
          <w:szCs w:val="24"/>
          <w:u w:val="single"/>
        </w:rPr>
        <w:t>августа</w:t>
      </w:r>
      <w:proofErr w:type="spellEnd"/>
      <w:r w:rsidRPr="00AA6CAB">
        <w:rPr>
          <w:rFonts w:ascii="Courier New" w:hAnsi="Courier New" w:cs="Courier New"/>
          <w:sz w:val="24"/>
          <w:szCs w:val="24"/>
          <w:u w:val="single"/>
        </w:rPr>
        <w:t xml:space="preserve">_ </w:t>
      </w:r>
      <w:r w:rsidRPr="00AA6CAB">
        <w:rPr>
          <w:rFonts w:ascii="Courier New" w:hAnsi="Courier New" w:cs="Courier New"/>
          <w:sz w:val="24"/>
          <w:szCs w:val="24"/>
        </w:rPr>
        <w:t>201</w:t>
      </w:r>
      <w:r>
        <w:rPr>
          <w:rFonts w:ascii="Courier New" w:hAnsi="Courier New" w:cs="Courier New"/>
          <w:sz w:val="24"/>
          <w:szCs w:val="24"/>
        </w:rPr>
        <w:t>7</w:t>
      </w:r>
      <w:r w:rsidRPr="00AA6CAB">
        <w:rPr>
          <w:rFonts w:ascii="Courier New" w:hAnsi="Courier New" w:cs="Courier New"/>
          <w:sz w:val="24"/>
          <w:szCs w:val="24"/>
        </w:rPr>
        <w:t xml:space="preserve"> года №</w:t>
      </w:r>
      <w:r w:rsidR="003B2B21">
        <w:rPr>
          <w:rFonts w:ascii="Courier New" w:hAnsi="Courier New" w:cs="Courier New"/>
          <w:sz w:val="24"/>
          <w:szCs w:val="24"/>
        </w:rPr>
        <w:t xml:space="preserve"> </w:t>
      </w:r>
      <w:r w:rsidR="003B2B21">
        <w:rPr>
          <w:rFonts w:ascii="Courier New" w:hAnsi="Courier New" w:cs="Courier New"/>
          <w:sz w:val="24"/>
          <w:szCs w:val="24"/>
          <w:u w:val="single"/>
        </w:rPr>
        <w:t>183</w:t>
      </w:r>
      <w:r w:rsidRPr="00AA6CA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        г. Богучар</w:t>
      </w:r>
      <w:r w:rsidRPr="00AA6CAB">
        <w:rPr>
          <w:rFonts w:ascii="Courier New" w:hAnsi="Courier New" w:cs="Courier New"/>
          <w:sz w:val="24"/>
          <w:szCs w:val="24"/>
        </w:rPr>
        <w:tab/>
        <w:t xml:space="preserve">  </w:t>
      </w:r>
    </w:p>
    <w:p w:rsidR="001F1AB0" w:rsidRDefault="001F1AB0" w:rsidP="00B855C2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Courier New" w:hAnsi="Courier New" w:cs="Courier New"/>
          <w:sz w:val="24"/>
          <w:szCs w:val="24"/>
        </w:rPr>
      </w:pPr>
    </w:p>
    <w:p w:rsidR="00AB3177" w:rsidRPr="006942AC" w:rsidRDefault="001F1AB0" w:rsidP="00B855C2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1C05F3" w:rsidRPr="006942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3C47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Порядка </w:t>
      </w:r>
      <w:r w:rsidR="00212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сроков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– город Богучар «Формирование совр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12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оформленных в виде протоколов общих </w:t>
      </w:r>
      <w:proofErr w:type="gramStart"/>
      <w:r w:rsidR="00212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собраний собственников помещений в каждом многоквартирном доме, решений собственников каждого здания, находящихся на дворовой территории и  Порядка и сроков представления, рассмотрения и оценки предложений граждан, организаций о включении в муниципальную программу 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– город Богучар «Формирование совр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2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посещаемой муниципальной общественной территории, п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одлежащей благоустройству в 2018-2022</w:t>
      </w:r>
      <w:r w:rsidR="00212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proofErr w:type="gramEnd"/>
    </w:p>
    <w:p w:rsidR="00D06B51" w:rsidRPr="006942AC" w:rsidRDefault="00E96E5B" w:rsidP="00B8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2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E5B" w:rsidRPr="00F71157" w:rsidRDefault="000F6058" w:rsidP="00F71157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6942A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23B25" w:rsidRPr="006942AC">
        <w:rPr>
          <w:sz w:val="28"/>
          <w:szCs w:val="28"/>
        </w:rPr>
        <w:t>постановлени</w:t>
      </w:r>
      <w:r w:rsidR="0021231A">
        <w:rPr>
          <w:sz w:val="28"/>
          <w:szCs w:val="28"/>
        </w:rPr>
        <w:t>ем</w:t>
      </w:r>
      <w:r w:rsidR="00E23B25" w:rsidRPr="006942AC">
        <w:rPr>
          <w:sz w:val="28"/>
          <w:szCs w:val="28"/>
        </w:rPr>
        <w:t xml:space="preserve"> </w:t>
      </w:r>
      <w:r w:rsidR="00362E45" w:rsidRPr="006942AC">
        <w:rPr>
          <w:sz w:val="28"/>
          <w:szCs w:val="28"/>
        </w:rPr>
        <w:t>Правительства Российской Федерации от 10.02.2017 №169 «Об утверждении Правил предоставления и распределения субсидий из федерального бюджета бюджетам субъ</w:t>
      </w:r>
      <w:r w:rsidR="005D72ED" w:rsidRPr="006942AC">
        <w:rPr>
          <w:sz w:val="28"/>
          <w:szCs w:val="28"/>
        </w:rPr>
        <w:t>ектов Российской Федерации и муниципальных программ формирования современной городской среды», в</w:t>
      </w:r>
      <w:r w:rsidRPr="006942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942AC">
        <w:rPr>
          <w:color w:val="000000"/>
          <w:sz w:val="28"/>
          <w:szCs w:val="28"/>
          <w:shd w:val="clear" w:color="auto" w:fill="FFFFFF"/>
        </w:rPr>
        <w:t xml:space="preserve">целях </w:t>
      </w:r>
      <w:r w:rsidR="00F71157">
        <w:rPr>
          <w:sz w:val="28"/>
          <w:szCs w:val="28"/>
        </w:rPr>
        <w:t>вовлечения граждан, организаций в процесс обсуждения проекта муниципальной программы, отбора дворовых территорий, общественных</w:t>
      </w:r>
      <w:proofErr w:type="gramEnd"/>
      <w:r w:rsidR="00F71157">
        <w:rPr>
          <w:sz w:val="28"/>
          <w:szCs w:val="28"/>
        </w:rPr>
        <w:t xml:space="preserve"> территорий для включения в муниципальную программу</w:t>
      </w:r>
      <w:r w:rsidRPr="006942AC">
        <w:rPr>
          <w:color w:val="000000"/>
          <w:sz w:val="28"/>
          <w:szCs w:val="28"/>
          <w:shd w:val="clear" w:color="auto" w:fill="FFFFFF"/>
        </w:rPr>
        <w:t xml:space="preserve"> «Формирование совр</w:t>
      </w:r>
      <w:r w:rsidR="001241AD">
        <w:rPr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6942AC">
        <w:rPr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color w:val="000000"/>
          <w:sz w:val="28"/>
          <w:szCs w:val="28"/>
          <w:shd w:val="clear" w:color="auto" w:fill="FFFFFF"/>
        </w:rPr>
        <w:t>ы</w:t>
      </w:r>
      <w:r w:rsidR="00500F56" w:rsidRPr="006942AC">
        <w:rPr>
          <w:color w:val="000000"/>
          <w:sz w:val="28"/>
          <w:szCs w:val="28"/>
          <w:shd w:val="clear" w:color="auto" w:fill="FFFFFF"/>
        </w:rPr>
        <w:t>,</w:t>
      </w:r>
      <w:r w:rsidR="002F0376" w:rsidRPr="006942AC">
        <w:rPr>
          <w:sz w:val="28"/>
          <w:szCs w:val="28"/>
        </w:rPr>
        <w:t xml:space="preserve"> администрация городского поселения – город Богучар</w:t>
      </w:r>
      <w:r w:rsidR="00D87EEA" w:rsidRPr="006942AC">
        <w:rPr>
          <w:sz w:val="28"/>
          <w:szCs w:val="28"/>
        </w:rPr>
        <w:t xml:space="preserve"> </w:t>
      </w:r>
      <w:r w:rsidR="00D87EEA" w:rsidRPr="006942AC">
        <w:rPr>
          <w:b/>
          <w:sz w:val="28"/>
          <w:szCs w:val="28"/>
        </w:rPr>
        <w:t>постановляет</w:t>
      </w:r>
      <w:r w:rsidR="00E96E5B" w:rsidRPr="006942AC">
        <w:rPr>
          <w:sz w:val="28"/>
          <w:szCs w:val="28"/>
        </w:rPr>
        <w:t>:</w:t>
      </w:r>
    </w:p>
    <w:p w:rsidR="002C7654" w:rsidRPr="006942AC" w:rsidRDefault="002C7654" w:rsidP="00B855C2">
      <w:pPr>
        <w:pStyle w:val="a3"/>
        <w:rPr>
          <w:sz w:val="28"/>
          <w:szCs w:val="28"/>
        </w:rPr>
      </w:pPr>
    </w:p>
    <w:p w:rsidR="002C7654" w:rsidRPr="00B93D70" w:rsidRDefault="003B2B21" w:rsidP="00B855C2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3D7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="00B9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сроки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– город Богучар «Формирование совр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9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оформленных в виде протоколов общих собраний собственников помещений в каждом многоквартирном доме, решений собственников каждого здания, находящихся на дворовой территории </w:t>
      </w:r>
      <w:r w:rsidR="002C7654" w:rsidRPr="006942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93D70">
        <w:rPr>
          <w:rFonts w:ascii="Times New Roman" w:hAnsi="Times New Roman" w:cs="Times New Roman"/>
          <w:sz w:val="28"/>
          <w:szCs w:val="28"/>
        </w:rPr>
        <w:t xml:space="preserve"> 1</w:t>
      </w:r>
      <w:r w:rsidR="002C7654" w:rsidRPr="006942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3D70" w:rsidRPr="004B1B2F" w:rsidRDefault="003B2B21" w:rsidP="00B855C2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– город Богучар «Формирование совр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посещаемой муниципальной общественной территории, п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одлежащей благоустройству в 2018-2022 годах</w:t>
      </w:r>
      <w:r w:rsidR="0074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 2</w:t>
      </w:r>
      <w:r w:rsidR="00B9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1B2F" w:rsidRPr="006942AC" w:rsidRDefault="003B2B21" w:rsidP="00B855C2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– город Богучар в сети «Интернет».</w:t>
      </w:r>
    </w:p>
    <w:p w:rsidR="00E96E5B" w:rsidRPr="006942AC" w:rsidRDefault="003B2B21" w:rsidP="00B85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C7654" w:rsidRPr="006942AC">
        <w:rPr>
          <w:sz w:val="28"/>
          <w:szCs w:val="28"/>
        </w:rPr>
        <w:t>Контроль за</w:t>
      </w:r>
      <w:proofErr w:type="gramEnd"/>
      <w:r w:rsidR="002C7654" w:rsidRPr="006942AC">
        <w:rPr>
          <w:sz w:val="28"/>
          <w:szCs w:val="28"/>
        </w:rPr>
        <w:t xml:space="preserve"> исполнением настоящего постановления </w:t>
      </w:r>
      <w:r w:rsidR="008E78F9" w:rsidRPr="006942AC"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 А. Аксёнов</w:t>
      </w:r>
      <w:r w:rsidR="00AB6185" w:rsidRPr="006942AC">
        <w:rPr>
          <w:sz w:val="28"/>
          <w:szCs w:val="28"/>
        </w:rPr>
        <w:t>а</w:t>
      </w:r>
      <w:r w:rsidR="008E78F9" w:rsidRPr="006942AC">
        <w:rPr>
          <w:sz w:val="28"/>
          <w:szCs w:val="28"/>
        </w:rPr>
        <w:t xml:space="preserve">. </w:t>
      </w:r>
    </w:p>
    <w:p w:rsidR="006D4FC2" w:rsidRPr="006942AC" w:rsidRDefault="006D4FC2" w:rsidP="00B855C2">
      <w:pPr>
        <w:pStyle w:val="a3"/>
        <w:tabs>
          <w:tab w:val="num" w:pos="851"/>
        </w:tabs>
        <w:rPr>
          <w:sz w:val="28"/>
          <w:szCs w:val="28"/>
        </w:rPr>
      </w:pPr>
    </w:p>
    <w:p w:rsidR="000817EC" w:rsidRPr="006942AC" w:rsidRDefault="000817EC" w:rsidP="00B855C2">
      <w:pPr>
        <w:pStyle w:val="a3"/>
        <w:tabs>
          <w:tab w:val="num" w:pos="851"/>
        </w:tabs>
        <w:rPr>
          <w:sz w:val="28"/>
          <w:szCs w:val="28"/>
        </w:rPr>
      </w:pPr>
    </w:p>
    <w:p w:rsidR="00EE0290" w:rsidRPr="006942AC" w:rsidRDefault="00EE0290" w:rsidP="00B855C2">
      <w:pPr>
        <w:pStyle w:val="a3"/>
        <w:tabs>
          <w:tab w:val="num" w:pos="851"/>
        </w:tabs>
        <w:rPr>
          <w:sz w:val="28"/>
          <w:szCs w:val="28"/>
        </w:rPr>
      </w:pPr>
      <w:r w:rsidRPr="006942AC">
        <w:rPr>
          <w:sz w:val="28"/>
          <w:szCs w:val="28"/>
        </w:rPr>
        <w:t xml:space="preserve">Глава </w:t>
      </w:r>
      <w:r w:rsidR="000817EC" w:rsidRPr="006942AC">
        <w:rPr>
          <w:sz w:val="28"/>
          <w:szCs w:val="28"/>
        </w:rPr>
        <w:t>администрации</w:t>
      </w:r>
      <w:r w:rsidR="00CC3F73" w:rsidRPr="006942AC">
        <w:rPr>
          <w:sz w:val="28"/>
          <w:szCs w:val="28"/>
        </w:rPr>
        <w:t xml:space="preserve"> </w:t>
      </w:r>
    </w:p>
    <w:p w:rsidR="002A517E" w:rsidRDefault="00E96E5B" w:rsidP="00B855C2">
      <w:pPr>
        <w:pStyle w:val="a3"/>
        <w:tabs>
          <w:tab w:val="num" w:pos="851"/>
        </w:tabs>
        <w:rPr>
          <w:sz w:val="27"/>
          <w:szCs w:val="27"/>
        </w:rPr>
      </w:pPr>
      <w:r w:rsidRPr="006942AC">
        <w:rPr>
          <w:sz w:val="28"/>
          <w:szCs w:val="28"/>
        </w:rPr>
        <w:t xml:space="preserve">городского поселения – </w:t>
      </w:r>
      <w:r w:rsidR="00383A49" w:rsidRPr="006942AC">
        <w:rPr>
          <w:sz w:val="28"/>
          <w:szCs w:val="28"/>
        </w:rPr>
        <w:t>г</w:t>
      </w:r>
      <w:r w:rsidRPr="006942AC">
        <w:rPr>
          <w:sz w:val="28"/>
          <w:szCs w:val="28"/>
        </w:rPr>
        <w:t>ород</w:t>
      </w:r>
      <w:r w:rsidR="00383A49" w:rsidRPr="006942AC">
        <w:rPr>
          <w:sz w:val="28"/>
          <w:szCs w:val="28"/>
        </w:rPr>
        <w:t xml:space="preserve"> </w:t>
      </w:r>
      <w:r w:rsidR="00CC3F73" w:rsidRPr="006942AC">
        <w:rPr>
          <w:sz w:val="28"/>
          <w:szCs w:val="28"/>
        </w:rPr>
        <w:t>Б</w:t>
      </w:r>
      <w:r w:rsidR="00EE0290" w:rsidRPr="006942AC">
        <w:rPr>
          <w:sz w:val="28"/>
          <w:szCs w:val="28"/>
        </w:rPr>
        <w:t xml:space="preserve">огучар   </w:t>
      </w:r>
      <w:r w:rsidR="00EE0290" w:rsidRPr="006942AC">
        <w:rPr>
          <w:sz w:val="28"/>
          <w:szCs w:val="28"/>
        </w:rPr>
        <w:tab/>
      </w:r>
      <w:r w:rsidR="00EE0290" w:rsidRPr="006942AC">
        <w:rPr>
          <w:sz w:val="28"/>
          <w:szCs w:val="28"/>
        </w:rPr>
        <w:tab/>
      </w:r>
      <w:r w:rsidRPr="006942AC">
        <w:rPr>
          <w:sz w:val="28"/>
          <w:szCs w:val="28"/>
        </w:rPr>
        <w:t xml:space="preserve">              </w:t>
      </w:r>
      <w:r w:rsidR="000817EC" w:rsidRPr="006942AC">
        <w:rPr>
          <w:sz w:val="28"/>
          <w:szCs w:val="28"/>
        </w:rPr>
        <w:t xml:space="preserve">  </w:t>
      </w:r>
      <w:r w:rsidRPr="006942AC">
        <w:rPr>
          <w:sz w:val="28"/>
          <w:szCs w:val="28"/>
        </w:rPr>
        <w:t xml:space="preserve"> </w:t>
      </w:r>
      <w:r w:rsidR="006D4FC2" w:rsidRPr="006942AC">
        <w:rPr>
          <w:sz w:val="28"/>
          <w:szCs w:val="28"/>
        </w:rPr>
        <w:t xml:space="preserve">    </w:t>
      </w:r>
      <w:r w:rsidR="00EE0290" w:rsidRPr="006942AC">
        <w:rPr>
          <w:sz w:val="28"/>
          <w:szCs w:val="28"/>
        </w:rPr>
        <w:t>И. М. Нежельский</w:t>
      </w:r>
      <w:r w:rsidRPr="006942AC">
        <w:rPr>
          <w:sz w:val="27"/>
          <w:szCs w:val="27"/>
        </w:rPr>
        <w:t xml:space="preserve">   </w:t>
      </w:r>
    </w:p>
    <w:p w:rsidR="002A517E" w:rsidRDefault="002A517E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sz w:val="27"/>
          <w:szCs w:val="27"/>
        </w:rPr>
        <w:br w:type="page"/>
      </w:r>
    </w:p>
    <w:p w:rsidR="003B2B21" w:rsidRDefault="003B2B21" w:rsidP="003B2B21">
      <w:pPr>
        <w:pStyle w:val="a3"/>
        <w:tabs>
          <w:tab w:val="num" w:pos="851"/>
        </w:tabs>
        <w:ind w:left="5103"/>
        <w:jc w:val="right"/>
      </w:pPr>
    </w:p>
    <w:p w:rsidR="00E96E5B" w:rsidRPr="008752D5" w:rsidRDefault="008752D5" w:rsidP="003B2B21">
      <w:pPr>
        <w:pStyle w:val="a3"/>
        <w:tabs>
          <w:tab w:val="num" w:pos="851"/>
        </w:tabs>
        <w:ind w:left="5103"/>
        <w:jc w:val="right"/>
      </w:pPr>
      <w:r w:rsidRPr="008752D5">
        <w:t>Приложение 1</w:t>
      </w:r>
    </w:p>
    <w:p w:rsidR="008752D5" w:rsidRPr="008752D5" w:rsidRDefault="008752D5" w:rsidP="003B2B21">
      <w:pPr>
        <w:pStyle w:val="a3"/>
        <w:tabs>
          <w:tab w:val="num" w:pos="851"/>
        </w:tabs>
        <w:ind w:left="5103"/>
        <w:jc w:val="right"/>
      </w:pPr>
      <w:r w:rsidRPr="008752D5">
        <w:t>к постановлению администрации</w:t>
      </w:r>
    </w:p>
    <w:p w:rsidR="008752D5" w:rsidRPr="008752D5" w:rsidRDefault="008752D5" w:rsidP="003B2B21">
      <w:pPr>
        <w:pStyle w:val="a3"/>
        <w:tabs>
          <w:tab w:val="num" w:pos="851"/>
        </w:tabs>
        <w:ind w:left="5103"/>
        <w:jc w:val="right"/>
      </w:pPr>
      <w:r w:rsidRPr="008752D5">
        <w:t>городского поселения – город Богучар</w:t>
      </w:r>
    </w:p>
    <w:p w:rsidR="008752D5" w:rsidRPr="008752D5" w:rsidRDefault="008752D5" w:rsidP="003B2B21">
      <w:pPr>
        <w:pStyle w:val="a3"/>
        <w:tabs>
          <w:tab w:val="num" w:pos="851"/>
        </w:tabs>
        <w:ind w:left="5103"/>
        <w:jc w:val="right"/>
      </w:pPr>
      <w:r w:rsidRPr="008752D5">
        <w:t>от «</w:t>
      </w:r>
      <w:r w:rsidR="001241AD">
        <w:rPr>
          <w:u w:val="single"/>
        </w:rPr>
        <w:t>_</w:t>
      </w:r>
      <w:r w:rsidR="003B2B21">
        <w:rPr>
          <w:u w:val="single"/>
        </w:rPr>
        <w:t>16</w:t>
      </w:r>
      <w:r w:rsidR="001241AD">
        <w:rPr>
          <w:u w:val="single"/>
        </w:rPr>
        <w:t>_</w:t>
      </w:r>
      <w:r w:rsidRPr="008752D5">
        <w:t>»</w:t>
      </w:r>
      <w:r w:rsidR="002826E8">
        <w:t xml:space="preserve"> </w:t>
      </w:r>
      <w:r w:rsidR="001241AD">
        <w:rPr>
          <w:u w:val="single"/>
        </w:rPr>
        <w:t>августа</w:t>
      </w:r>
      <w:r w:rsidRPr="008752D5">
        <w:t xml:space="preserve"> </w:t>
      </w:r>
      <w:r w:rsidR="00675C64">
        <w:t xml:space="preserve"> </w:t>
      </w:r>
      <w:r w:rsidRPr="008752D5">
        <w:t>2017 г. №</w:t>
      </w:r>
      <w:r w:rsidR="001241AD">
        <w:t xml:space="preserve">  </w:t>
      </w:r>
      <w:r w:rsidR="003B2B21">
        <w:rPr>
          <w:u w:val="single"/>
        </w:rPr>
        <w:t>183</w:t>
      </w:r>
    </w:p>
    <w:p w:rsidR="008752D5" w:rsidRDefault="008752D5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D5" w:rsidRPr="008752D5" w:rsidRDefault="008752D5" w:rsidP="00875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9E3" w:rsidRPr="007449E3" w:rsidRDefault="007449E3" w:rsidP="007449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6B68CC" w:rsidRDefault="006B68CC" w:rsidP="00D172B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6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</w:t>
      </w:r>
      <w:r w:rsidRPr="0071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программу</w:t>
      </w:r>
      <w:r w:rsidR="0071085A" w:rsidRPr="0071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городского поселения – город Богучар «Формирование совр</w:t>
      </w:r>
      <w:r w:rsidR="00124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еменной городской среды» на 2018-2022 </w:t>
      </w:r>
      <w:r w:rsidR="0071085A" w:rsidRPr="0071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</w:t>
      </w:r>
      <w:r w:rsidR="00124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71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оформленных в виде протоколов общих собраний собственников помещений в каждом многоквартирном доме, решений собственников каждого здания, находящихся на дворовой территории</w:t>
      </w:r>
    </w:p>
    <w:p w:rsidR="006B68CC" w:rsidRDefault="006B68CC" w:rsidP="007108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1FBB" w:rsidRPr="00BC1FBB" w:rsidRDefault="00BC1FBB" w:rsidP="00BC1FBB">
      <w:pPr>
        <w:pStyle w:val="a5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BC1FBB" w:rsidRDefault="00BC1FBB" w:rsidP="007108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48E3" w:rsidRPr="009248E3" w:rsidRDefault="003B2B21" w:rsidP="00BC1FBB">
      <w:pPr>
        <w:pStyle w:val="a5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8CC" w:rsidRPr="0071085A">
        <w:rPr>
          <w:rFonts w:ascii="Times New Roman" w:hAnsi="Times New Roman" w:cs="Times New Roman"/>
          <w:sz w:val="28"/>
          <w:szCs w:val="28"/>
        </w:rPr>
        <w:t xml:space="preserve">Настоящий Порядок и сроки представления, рассмотрения и оценки предложений о включении дворовой территории в муниципальную программу 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– город Богучар «Формирование современной городской среды» 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2018-2022</w:t>
      </w:r>
      <w:r w:rsidR="0071085A" w:rsidRP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68CC" w:rsidRPr="0071085A">
        <w:rPr>
          <w:rFonts w:ascii="Times New Roman" w:hAnsi="Times New Roman" w:cs="Times New Roman"/>
          <w:sz w:val="28"/>
          <w:szCs w:val="28"/>
        </w:rPr>
        <w:t xml:space="preserve"> </w:t>
      </w:r>
      <w:r w:rsidR="0071085A" w:rsidRP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оформленных в виде протоколов общих собраний собственников помещений в каждом многоквартирном доме, решений собственников каждого здания, находящихся на дворовой территории</w:t>
      </w:r>
      <w:r w:rsidR="0071085A" w:rsidRPr="0071085A">
        <w:rPr>
          <w:rFonts w:ascii="Times New Roman" w:hAnsi="Times New Roman" w:cs="Times New Roman"/>
          <w:sz w:val="28"/>
          <w:szCs w:val="28"/>
        </w:rPr>
        <w:t xml:space="preserve"> </w:t>
      </w:r>
      <w:r w:rsidR="006B68CC" w:rsidRPr="0071085A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Федеральным законом от 06.10.2003 № 131-ФЗ "Об общих принципах</w:t>
      </w:r>
      <w:proofErr w:type="gramEnd"/>
      <w:r w:rsidR="006B68CC" w:rsidRPr="0071085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в целях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– город Богучар «Формирование современной городской среды» 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2018-2022</w:t>
      </w:r>
      <w:r w:rsidR="0071085A" w:rsidRP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B68CC" w:rsidRPr="00710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E96" w:rsidRPr="007A5E96" w:rsidRDefault="006B68CC" w:rsidP="009248E3">
      <w:pPr>
        <w:pStyle w:val="a5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E3">
        <w:rPr>
          <w:rFonts w:ascii="Times New Roman" w:hAnsi="Times New Roman" w:cs="Times New Roman"/>
          <w:sz w:val="28"/>
          <w:szCs w:val="28"/>
        </w:rPr>
        <w:t xml:space="preserve">В обсуждении проекта принимают участие граждане (юридические лица) – собственники помещений в многоквартирных домах, проживающие на территории </w:t>
      </w:r>
      <w:r w:rsidR="007A5E96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9248E3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лица). </w:t>
      </w:r>
    </w:p>
    <w:p w:rsidR="007A5E96" w:rsidRPr="007A5E96" w:rsidRDefault="006B68CC" w:rsidP="009248E3">
      <w:pPr>
        <w:pStyle w:val="a5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E3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 многоквартирных домов: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8E3">
        <w:rPr>
          <w:rFonts w:ascii="Times New Roman" w:hAnsi="Times New Roman" w:cs="Times New Roman"/>
          <w:sz w:val="28"/>
          <w:szCs w:val="28"/>
        </w:rPr>
        <w:t xml:space="preserve">Капитальный ремонт дорожного покрытия </w:t>
      </w:r>
      <w:proofErr w:type="spellStart"/>
      <w:r w:rsidRPr="009248E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248E3">
        <w:rPr>
          <w:rFonts w:ascii="Times New Roman" w:hAnsi="Times New Roman" w:cs="Times New Roman"/>
          <w:sz w:val="28"/>
          <w:szCs w:val="28"/>
        </w:rPr>
        <w:t xml:space="preserve"> проездов.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Капитальный ремонт тротуаров и пешеходных дорожек дворовых территорий.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Установка малых архитектурных форм (скамьи, лавочки, урны, столы и т.д.).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площадок под контейнеры для мусора.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Установка или капитальный ремонт ограждений (заборов, оград) дворовых территорий и палисадников.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Устройство или капитальный ремонт (замена опор, светильников и пр.) наружного освещения.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Устройство спусков (пандусов) для </w:t>
      </w:r>
      <w:proofErr w:type="spellStart"/>
      <w:r w:rsidRPr="007A5E9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A5E96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Устройство или капитальный ремонт элементов сопряжения поверхностей (бортовых камней, ступеней, лестниц, подпорных стенок). 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>Установка аншлагов с номера</w:t>
      </w:r>
      <w:r w:rsidR="007A5E96">
        <w:rPr>
          <w:rFonts w:ascii="Times New Roman" w:hAnsi="Times New Roman" w:cs="Times New Roman"/>
          <w:sz w:val="28"/>
          <w:szCs w:val="28"/>
        </w:rPr>
        <w:t>ми домов и названием улицы.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>Восстановление и устройство площадок и навесов входных групп.</w:t>
      </w:r>
    </w:p>
    <w:p w:rsidR="007A5E96" w:rsidRDefault="006B68CC" w:rsidP="007A5E9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Устройство парковок для велосипедов. </w:t>
      </w:r>
    </w:p>
    <w:p w:rsidR="00964019" w:rsidRDefault="006B68CC" w:rsidP="007A5E96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Перечень дополнительных видов работ по благоустройству дворовых территорий: </w:t>
      </w:r>
    </w:p>
    <w:p w:rsidR="00964019" w:rsidRDefault="00964019" w:rsidP="00964019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68CC" w:rsidRPr="007A5E96">
        <w:rPr>
          <w:rFonts w:ascii="Times New Roman" w:hAnsi="Times New Roman" w:cs="Times New Roman"/>
          <w:sz w:val="28"/>
          <w:szCs w:val="28"/>
        </w:rPr>
        <w:t xml:space="preserve">бустройство, капитальный ремонт твердых покрытий площадок для стоянок автомобилей. </w:t>
      </w:r>
    </w:p>
    <w:p w:rsidR="00964019" w:rsidRDefault="006B68CC" w:rsidP="00964019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 Установка или капитальный ремонт детских игровых площадок (отдельных элементов). </w:t>
      </w:r>
    </w:p>
    <w:p w:rsidR="00964019" w:rsidRDefault="006B68CC" w:rsidP="00964019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Установка спортивных игровых площадок и элементов спортивного оборудования или капитальный ремонт спортивной площадки (замена покрытия, ремонт ограждения и пр.). </w:t>
      </w:r>
    </w:p>
    <w:p w:rsidR="00964019" w:rsidRDefault="006B68CC" w:rsidP="00964019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Озеленение территории (грунт, саженцы). </w:t>
      </w:r>
    </w:p>
    <w:p w:rsidR="00964019" w:rsidRDefault="006B68CC" w:rsidP="00964019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96">
        <w:rPr>
          <w:rFonts w:ascii="Times New Roman" w:hAnsi="Times New Roman" w:cs="Times New Roman"/>
          <w:sz w:val="28"/>
          <w:szCs w:val="28"/>
        </w:rPr>
        <w:t xml:space="preserve">Организация площадки для выгула собак. </w:t>
      </w:r>
    </w:p>
    <w:p w:rsidR="00964019" w:rsidRDefault="006B68CC" w:rsidP="00964019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019">
        <w:rPr>
          <w:rFonts w:ascii="Times New Roman" w:hAnsi="Times New Roman" w:cs="Times New Roman"/>
          <w:sz w:val="28"/>
          <w:szCs w:val="28"/>
        </w:rPr>
        <w:t xml:space="preserve">Результаты внесенных предложений носят рекомендательный характер. </w:t>
      </w:r>
    </w:p>
    <w:p w:rsidR="00964019" w:rsidRDefault="00964019" w:rsidP="00964019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4019" w:rsidRDefault="006B68CC" w:rsidP="00BC1FBB">
      <w:pPr>
        <w:pStyle w:val="a5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BB">
        <w:rPr>
          <w:rFonts w:ascii="Times New Roman" w:hAnsi="Times New Roman" w:cs="Times New Roman"/>
          <w:b/>
          <w:sz w:val="28"/>
          <w:szCs w:val="28"/>
        </w:rPr>
        <w:t>Формы участия заинтересованных лиц в обсуждении</w:t>
      </w:r>
    </w:p>
    <w:p w:rsidR="00225A44" w:rsidRPr="00BC1FBB" w:rsidRDefault="00225A44" w:rsidP="00225A44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019" w:rsidRDefault="006B68CC" w:rsidP="00225A44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019">
        <w:rPr>
          <w:rFonts w:ascii="Times New Roman" w:hAnsi="Times New Roman" w:cs="Times New Roman"/>
          <w:sz w:val="28"/>
          <w:szCs w:val="28"/>
        </w:rPr>
        <w:t xml:space="preserve">Заявки представителей заинтересованных лиц, уполномоченных на представление предложений о включении дворовой территории в муниципальную программу </w:t>
      </w:r>
      <w:r w:rsidR="0096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– город Богучар «Формирование современной городской среды» 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2018-2022</w:t>
      </w:r>
      <w:r w:rsidR="00964019" w:rsidRP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64019" w:rsidRPr="00964019">
        <w:rPr>
          <w:rFonts w:ascii="Times New Roman" w:hAnsi="Times New Roman" w:cs="Times New Roman"/>
          <w:sz w:val="28"/>
          <w:szCs w:val="28"/>
        </w:rPr>
        <w:t xml:space="preserve"> </w:t>
      </w:r>
      <w:r w:rsidRPr="00964019">
        <w:rPr>
          <w:rFonts w:ascii="Times New Roman" w:hAnsi="Times New Roman" w:cs="Times New Roman"/>
          <w:sz w:val="28"/>
          <w:szCs w:val="28"/>
        </w:rPr>
        <w:t xml:space="preserve">подаются в письменной форме, согласно приложению к настоящему Порядку. </w:t>
      </w:r>
    </w:p>
    <w:p w:rsidR="003B2B21" w:rsidRDefault="003B2B21" w:rsidP="003B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21" w:rsidRDefault="003B2B21" w:rsidP="003B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21" w:rsidRDefault="003B2B21" w:rsidP="003B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21" w:rsidRDefault="003B2B21" w:rsidP="003B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21" w:rsidRPr="003B2B21" w:rsidRDefault="003B2B21" w:rsidP="003B2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44" w:rsidRDefault="00225A44" w:rsidP="00225A44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4019" w:rsidRPr="00225A44" w:rsidRDefault="006B68CC" w:rsidP="00225A44">
      <w:pPr>
        <w:pStyle w:val="a5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44">
        <w:rPr>
          <w:rFonts w:ascii="Times New Roman" w:hAnsi="Times New Roman" w:cs="Times New Roman"/>
          <w:b/>
          <w:sz w:val="28"/>
          <w:szCs w:val="28"/>
        </w:rPr>
        <w:t>Порядок и сроки внесения заинтересо</w:t>
      </w:r>
      <w:r w:rsidR="00964019" w:rsidRPr="00225A44">
        <w:rPr>
          <w:rFonts w:ascii="Times New Roman" w:hAnsi="Times New Roman" w:cs="Times New Roman"/>
          <w:b/>
          <w:sz w:val="28"/>
          <w:szCs w:val="28"/>
        </w:rPr>
        <w:t>ванными лицами предложений</w:t>
      </w:r>
    </w:p>
    <w:p w:rsidR="00225A44" w:rsidRDefault="00225A44" w:rsidP="00225A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019" w:rsidRDefault="006B68CC" w:rsidP="00964019">
      <w:pPr>
        <w:pStyle w:val="a5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019">
        <w:rPr>
          <w:rFonts w:ascii="Times New Roman" w:hAnsi="Times New Roman" w:cs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="0096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– город Богучар «Формирование современной городской среды» 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2018-2022 </w:t>
      </w:r>
      <w:r w:rsidR="00964019" w:rsidRP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="0012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964019" w:rsidRPr="00964019">
        <w:rPr>
          <w:rFonts w:ascii="Times New Roman" w:hAnsi="Times New Roman" w:cs="Times New Roman"/>
          <w:sz w:val="28"/>
          <w:szCs w:val="28"/>
        </w:rPr>
        <w:t xml:space="preserve"> </w:t>
      </w:r>
      <w:r w:rsidRPr="00964019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B625F0">
        <w:rPr>
          <w:rFonts w:ascii="Times New Roman" w:hAnsi="Times New Roman" w:cs="Times New Roman"/>
          <w:sz w:val="28"/>
          <w:szCs w:val="28"/>
        </w:rPr>
        <w:t>25 сентября</w:t>
      </w:r>
      <w:r w:rsidRPr="008F78A1">
        <w:rPr>
          <w:rFonts w:ascii="Times New Roman" w:hAnsi="Times New Roman" w:cs="Times New Roman"/>
          <w:sz w:val="28"/>
          <w:szCs w:val="28"/>
        </w:rPr>
        <w:t xml:space="preserve"> 2017</w:t>
      </w:r>
      <w:r w:rsidRPr="0096401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5777" w:rsidRDefault="006B68CC" w:rsidP="00964019">
      <w:pPr>
        <w:pStyle w:val="a5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019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о включении дворовой территории в муниципальную программу </w:t>
      </w:r>
      <w:r w:rsidR="0010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– город Богучар «Формирование современной городской среды» </w:t>
      </w:r>
      <w:r w:rsidR="00BF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2018-2022</w:t>
      </w:r>
      <w:r w:rsidR="00105777" w:rsidRPr="0071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BF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64019">
        <w:rPr>
          <w:rFonts w:ascii="Times New Roman" w:hAnsi="Times New Roman" w:cs="Times New Roman"/>
          <w:sz w:val="28"/>
          <w:szCs w:val="28"/>
        </w:rPr>
        <w:t xml:space="preserve"> принимаются от представителей (избранных согласно протоколу) заинтересованных лиц. </w:t>
      </w:r>
    </w:p>
    <w:p w:rsidR="00105777" w:rsidRDefault="006B68CC" w:rsidP="00964019">
      <w:pPr>
        <w:pStyle w:val="a5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019">
        <w:rPr>
          <w:rFonts w:ascii="Times New Roman" w:hAnsi="Times New Roman" w:cs="Times New Roman"/>
          <w:sz w:val="28"/>
          <w:szCs w:val="28"/>
        </w:rPr>
        <w:t xml:space="preserve">К предложению заинтересованного лица прилагаются следующие документы: </w:t>
      </w:r>
    </w:p>
    <w:p w:rsidR="00B40062" w:rsidRDefault="006B68CC" w:rsidP="00B40062">
      <w:pPr>
        <w:pStyle w:val="a5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062">
        <w:rPr>
          <w:rFonts w:ascii="Times New Roman" w:hAnsi="Times New Roman" w:cs="Times New Roman"/>
          <w:sz w:val="28"/>
          <w:szCs w:val="28"/>
        </w:rPr>
        <w:t>Оформленные в соответствии с законодательством Российской Федерации протоколы общих собраний собственников помещений в каждом многоквартирном доме, образующих дворовую территорию. Протокол общего собрания собственников помещений должен содержать следующую информацию: - о включении дворовой территории в муниципальную программу;</w:t>
      </w:r>
    </w:p>
    <w:p w:rsidR="00B40062" w:rsidRDefault="006B68CC" w:rsidP="00B40062">
      <w:pPr>
        <w:pStyle w:val="a5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40062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по благоустройству дворовой территории, определенный в соответствии с п. 1.3. настоящего Порядка; </w:t>
      </w:r>
    </w:p>
    <w:p w:rsidR="00B40062" w:rsidRDefault="006B68CC" w:rsidP="00B40062">
      <w:pPr>
        <w:pStyle w:val="a5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40062">
        <w:rPr>
          <w:rFonts w:ascii="Times New Roman" w:hAnsi="Times New Roman" w:cs="Times New Roman"/>
          <w:sz w:val="28"/>
          <w:szCs w:val="28"/>
        </w:rPr>
        <w:t xml:space="preserve">- дополнительный перечень работ по благоустройству дворовой территории, определенный в соответствии с п. 1.4. настоящего Порядка; </w:t>
      </w:r>
    </w:p>
    <w:p w:rsidR="00B40062" w:rsidRDefault="006B68CC" w:rsidP="00B40062">
      <w:pPr>
        <w:pStyle w:val="a5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40062">
        <w:rPr>
          <w:rFonts w:ascii="Times New Roman" w:hAnsi="Times New Roman" w:cs="Times New Roman"/>
          <w:sz w:val="28"/>
          <w:szCs w:val="28"/>
        </w:rPr>
        <w:t xml:space="preserve">- форма трудового участия собственников помещений в реализации мероприятий по благоустройству дворовой территории; </w:t>
      </w:r>
    </w:p>
    <w:p w:rsidR="00B40062" w:rsidRDefault="006B68CC" w:rsidP="00B40062">
      <w:pPr>
        <w:pStyle w:val="a5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40062">
        <w:rPr>
          <w:rFonts w:ascii="Times New Roman" w:hAnsi="Times New Roman" w:cs="Times New Roman"/>
          <w:sz w:val="28"/>
          <w:szCs w:val="28"/>
        </w:rPr>
        <w:t xml:space="preserve">- доля финансового участия собственников помещений в реализации мероприятий по благоустройству дворовой территории; </w:t>
      </w:r>
    </w:p>
    <w:p w:rsidR="00B40062" w:rsidRDefault="006B68CC" w:rsidP="00B40062">
      <w:pPr>
        <w:pStyle w:val="a5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40062">
        <w:rPr>
          <w:rFonts w:ascii="Times New Roman" w:hAnsi="Times New Roman" w:cs="Times New Roman"/>
          <w:sz w:val="28"/>
          <w:szCs w:val="28"/>
        </w:rPr>
        <w:t xml:space="preserve">- поручение организации, осуществляющей управление многоквартирным домом, единовременно внести долю финансового участия собственников помещений в реализации мероприятий по благоустройству дворовой территории до момента размещения муниципального заказа на выполнение работ с последующим возмещением </w:t>
      </w:r>
      <w:r w:rsidRPr="00B4006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собственниками помещений расходов в согласованные с указанной организацией сроки; </w:t>
      </w:r>
    </w:p>
    <w:p w:rsidR="00B40062" w:rsidRDefault="006B68CC" w:rsidP="00B40062">
      <w:pPr>
        <w:pStyle w:val="a5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40062">
        <w:rPr>
          <w:rFonts w:ascii="Times New Roman" w:hAnsi="Times New Roman" w:cs="Times New Roman"/>
          <w:sz w:val="28"/>
          <w:szCs w:val="28"/>
        </w:rPr>
        <w:t xml:space="preserve"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B40062" w:rsidRPr="00B40062" w:rsidRDefault="006B68CC" w:rsidP="00B40062">
      <w:pPr>
        <w:pStyle w:val="a5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62">
        <w:rPr>
          <w:rFonts w:ascii="Times New Roman" w:hAnsi="Times New Roman" w:cs="Times New Roman"/>
          <w:sz w:val="28"/>
          <w:szCs w:val="28"/>
        </w:rPr>
        <w:t>- представитель (представители) собственников помещений, уполномоченных на: представление предложений, з</w:t>
      </w:r>
      <w:r w:rsidR="00B40062" w:rsidRPr="00B40062">
        <w:rPr>
          <w:rFonts w:ascii="Times New Roman" w:hAnsi="Times New Roman" w:cs="Times New Roman"/>
          <w:sz w:val="28"/>
          <w:szCs w:val="28"/>
        </w:rPr>
        <w:t xml:space="preserve">аявки, согласование </w:t>
      </w:r>
      <w:proofErr w:type="spellStart"/>
      <w:r w:rsidR="00B40062" w:rsidRPr="00B40062">
        <w:rPr>
          <w:rFonts w:ascii="Times New Roman" w:hAnsi="Times New Roman" w:cs="Times New Roman"/>
          <w:sz w:val="28"/>
          <w:szCs w:val="28"/>
        </w:rPr>
        <w:t>дизайн</w:t>
      </w:r>
      <w:r w:rsidRPr="00B40062">
        <w:rPr>
          <w:rFonts w:ascii="Times New Roman" w:hAnsi="Times New Roman" w:cs="Times New Roman"/>
          <w:sz w:val="28"/>
          <w:szCs w:val="28"/>
        </w:rPr>
        <w:t>-проекта</w:t>
      </w:r>
      <w:proofErr w:type="spellEnd"/>
      <w:r w:rsidRPr="00B40062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на участие в контроле, в том числе промежуточном, приемке работ по благоустройству дворовой территории, участии в рабочей группе по реализации проекта благоустройства дворовой территории, предоставлении </w:t>
      </w:r>
      <w:r w:rsidR="00B40062" w:rsidRPr="00B40062"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Богучар</w:t>
      </w:r>
      <w:r w:rsidRPr="00B40062">
        <w:rPr>
          <w:rFonts w:ascii="Times New Roman" w:hAnsi="Times New Roman" w:cs="Times New Roman"/>
          <w:sz w:val="28"/>
          <w:szCs w:val="28"/>
        </w:rPr>
        <w:t xml:space="preserve"> фото и видеоматериалов, отзывов о реализации проекта. </w:t>
      </w:r>
      <w:proofErr w:type="gramEnd"/>
    </w:p>
    <w:p w:rsidR="00B40062" w:rsidRDefault="006B68CC" w:rsidP="00B40062">
      <w:pPr>
        <w:pStyle w:val="a5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062">
        <w:rPr>
          <w:rFonts w:ascii="Times New Roman" w:hAnsi="Times New Roman" w:cs="Times New Roman"/>
          <w:sz w:val="28"/>
          <w:szCs w:val="28"/>
        </w:rPr>
        <w:t xml:space="preserve">Проект благоустройства дворовой территории. Проект благоустройства дворовой территории должен содержать: схему размещения элементов благоустройства (малые архитектурные формы, элементы озеленения, </w:t>
      </w:r>
      <w:proofErr w:type="spellStart"/>
      <w:r w:rsidRPr="00B4006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B40062">
        <w:rPr>
          <w:rFonts w:ascii="Times New Roman" w:hAnsi="Times New Roman" w:cs="Times New Roman"/>
          <w:sz w:val="28"/>
          <w:szCs w:val="28"/>
        </w:rPr>
        <w:t xml:space="preserve"> проезды и т.д.); проектные решения объекта благоустройства, с возможным его развитием (при необходимости); дизайн - проект благоустройства дворовой территории, включающий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Проект благоустройства должен обеспечивать требования по охране и поддержанию здоровья человека, создавать технические возможности беспрепятственного передвижения </w:t>
      </w:r>
      <w:proofErr w:type="spellStart"/>
      <w:r w:rsidRPr="00B4006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40062">
        <w:rPr>
          <w:rFonts w:ascii="Times New Roman" w:hAnsi="Times New Roman" w:cs="Times New Roman"/>
          <w:sz w:val="28"/>
          <w:szCs w:val="28"/>
        </w:rPr>
        <w:t xml:space="preserve"> групп населения по территории. </w:t>
      </w:r>
    </w:p>
    <w:p w:rsidR="00A57C0B" w:rsidRDefault="006B68CC" w:rsidP="00B40062">
      <w:pPr>
        <w:pStyle w:val="a5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62">
        <w:rPr>
          <w:rFonts w:ascii="Times New Roman" w:hAnsi="Times New Roman" w:cs="Times New Roman"/>
          <w:sz w:val="28"/>
          <w:szCs w:val="28"/>
        </w:rPr>
        <w:t>Расчет стоимости (смету) реализации проекта по элементам благоустройства, отдельно по каждому виду работ из минимального и дополнительного переч</w:t>
      </w:r>
      <w:r w:rsidR="00675C64">
        <w:rPr>
          <w:rFonts w:ascii="Times New Roman" w:hAnsi="Times New Roman" w:cs="Times New Roman"/>
          <w:sz w:val="28"/>
          <w:szCs w:val="28"/>
        </w:rPr>
        <w:t>ней</w:t>
      </w:r>
      <w:r w:rsidRPr="00B40062">
        <w:rPr>
          <w:rFonts w:ascii="Times New Roman" w:hAnsi="Times New Roman" w:cs="Times New Roman"/>
          <w:sz w:val="28"/>
          <w:szCs w:val="28"/>
        </w:rPr>
        <w:t xml:space="preserve"> (в актуальных расценках). </w:t>
      </w:r>
      <w:proofErr w:type="gramEnd"/>
    </w:p>
    <w:p w:rsidR="00A57C0B" w:rsidRDefault="006B68CC" w:rsidP="00B40062">
      <w:pPr>
        <w:pStyle w:val="a5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62">
        <w:rPr>
          <w:rFonts w:ascii="Times New Roman" w:hAnsi="Times New Roman" w:cs="Times New Roman"/>
          <w:sz w:val="28"/>
          <w:szCs w:val="28"/>
        </w:rPr>
        <w:t xml:space="preserve">К предложению заинтересованного лица прилагается пояснительная записка, содержащая сведения: об общей площади дворовой территории, подлежащей </w:t>
      </w:r>
      <w:r w:rsidRPr="00B4006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благоустройству; о перечне и видах работ по благоустройству дворовой территории отдельно по минимальному и дополнительному перечням работ; описание социальной эффективности реализации проекта; описание и перечень мероприятий по обеспечению доступности объекта </w:t>
      </w:r>
      <w:proofErr w:type="spellStart"/>
      <w:r w:rsidRPr="00B40062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B40062">
        <w:rPr>
          <w:rFonts w:ascii="Times New Roman" w:hAnsi="Times New Roman" w:cs="Times New Roman"/>
          <w:sz w:val="28"/>
          <w:szCs w:val="28"/>
        </w:rPr>
        <w:t xml:space="preserve"> группам населения и людям с ограниченными возможностями здоровья;</w:t>
      </w:r>
      <w:proofErr w:type="gramEnd"/>
      <w:r w:rsidRPr="00B40062">
        <w:rPr>
          <w:rFonts w:ascii="Times New Roman" w:hAnsi="Times New Roman" w:cs="Times New Roman"/>
          <w:sz w:val="28"/>
          <w:szCs w:val="28"/>
        </w:rPr>
        <w:t xml:space="preserve"> о составе утвержденной рабочей группы по реализации проекта благоустройства. </w:t>
      </w:r>
    </w:p>
    <w:p w:rsidR="00A57C0B" w:rsidRDefault="006B68CC" w:rsidP="00A57C0B">
      <w:pPr>
        <w:pStyle w:val="a5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C0B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A57C0B">
        <w:rPr>
          <w:rFonts w:ascii="Times New Roman" w:hAnsi="Times New Roman" w:cs="Times New Roman"/>
          <w:sz w:val="28"/>
          <w:szCs w:val="28"/>
        </w:rPr>
        <w:t>администрацией городского поселения – город Богучар</w:t>
      </w:r>
      <w:r w:rsidRPr="00A57C0B">
        <w:rPr>
          <w:rFonts w:ascii="Times New Roman" w:hAnsi="Times New Roman" w:cs="Times New Roman"/>
          <w:sz w:val="28"/>
          <w:szCs w:val="28"/>
        </w:rPr>
        <w:t xml:space="preserve"> в рабочие дни с 0</w:t>
      </w:r>
      <w:r w:rsidR="00A57C0B" w:rsidRPr="00A57C0B">
        <w:rPr>
          <w:rFonts w:ascii="Times New Roman" w:hAnsi="Times New Roman" w:cs="Times New Roman"/>
          <w:sz w:val="28"/>
          <w:szCs w:val="28"/>
        </w:rPr>
        <w:t>8</w:t>
      </w:r>
      <w:r w:rsidRPr="00A57C0B">
        <w:rPr>
          <w:rFonts w:ascii="Times New Roman" w:hAnsi="Times New Roman" w:cs="Times New Roman"/>
          <w:sz w:val="28"/>
          <w:szCs w:val="28"/>
        </w:rPr>
        <w:t>.00 часов до 17.00 часов (перерыв с 1</w:t>
      </w:r>
      <w:r w:rsidR="00A57C0B" w:rsidRPr="00A57C0B">
        <w:rPr>
          <w:rFonts w:ascii="Times New Roman" w:hAnsi="Times New Roman" w:cs="Times New Roman"/>
          <w:sz w:val="28"/>
          <w:szCs w:val="28"/>
        </w:rPr>
        <w:t>2</w:t>
      </w:r>
      <w:r w:rsidRPr="00A57C0B">
        <w:rPr>
          <w:rFonts w:ascii="Times New Roman" w:hAnsi="Times New Roman" w:cs="Times New Roman"/>
          <w:sz w:val="28"/>
          <w:szCs w:val="28"/>
        </w:rPr>
        <w:t>.00 ч. до 1</w:t>
      </w:r>
      <w:r w:rsidR="00A57C0B" w:rsidRPr="00A57C0B">
        <w:rPr>
          <w:rFonts w:ascii="Times New Roman" w:hAnsi="Times New Roman" w:cs="Times New Roman"/>
          <w:sz w:val="28"/>
          <w:szCs w:val="28"/>
        </w:rPr>
        <w:t>3</w:t>
      </w:r>
      <w:r w:rsidRPr="00A57C0B">
        <w:rPr>
          <w:rFonts w:ascii="Times New Roman" w:hAnsi="Times New Roman" w:cs="Times New Roman"/>
          <w:sz w:val="28"/>
          <w:szCs w:val="28"/>
        </w:rPr>
        <w:t xml:space="preserve">.00 ч) по адресу: </w:t>
      </w:r>
      <w:r w:rsidR="00A57C0B">
        <w:rPr>
          <w:rFonts w:ascii="Times New Roman" w:hAnsi="Times New Roman" w:cs="Times New Roman"/>
          <w:sz w:val="28"/>
          <w:szCs w:val="28"/>
        </w:rPr>
        <w:t>396790, г. Богучар, ул. Карла Маркса, 2</w:t>
      </w:r>
      <w:r w:rsidRPr="00A57C0B">
        <w:rPr>
          <w:rFonts w:ascii="Times New Roman" w:hAnsi="Times New Roman" w:cs="Times New Roman"/>
          <w:sz w:val="28"/>
          <w:szCs w:val="28"/>
        </w:rPr>
        <w:t xml:space="preserve">. Телефон для справок: </w:t>
      </w:r>
      <w:r w:rsidR="00A57C0B">
        <w:rPr>
          <w:rFonts w:ascii="Times New Roman" w:hAnsi="Times New Roman" w:cs="Times New Roman"/>
          <w:sz w:val="28"/>
          <w:szCs w:val="28"/>
        </w:rPr>
        <w:t>8(47366)2-01-32</w:t>
      </w:r>
      <w:r w:rsidR="005E2A26">
        <w:rPr>
          <w:rFonts w:ascii="Times New Roman" w:hAnsi="Times New Roman" w:cs="Times New Roman"/>
          <w:sz w:val="28"/>
          <w:szCs w:val="28"/>
        </w:rPr>
        <w:t>.</w:t>
      </w:r>
    </w:p>
    <w:p w:rsidR="00225A44" w:rsidRDefault="00225A44" w:rsidP="00225A44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57C0B" w:rsidRDefault="006B68CC" w:rsidP="00225A44">
      <w:pPr>
        <w:pStyle w:val="a5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44">
        <w:rPr>
          <w:rFonts w:ascii="Times New Roman" w:hAnsi="Times New Roman" w:cs="Times New Roman"/>
          <w:b/>
          <w:sz w:val="28"/>
          <w:szCs w:val="28"/>
        </w:rPr>
        <w:t>Порядок рассмотрения пр</w:t>
      </w:r>
      <w:r w:rsidR="00A57C0B" w:rsidRPr="00225A44">
        <w:rPr>
          <w:rFonts w:ascii="Times New Roman" w:hAnsi="Times New Roman" w:cs="Times New Roman"/>
          <w:b/>
          <w:sz w:val="28"/>
          <w:szCs w:val="28"/>
        </w:rPr>
        <w:t>едложений заинтересованных лиц</w:t>
      </w:r>
    </w:p>
    <w:p w:rsidR="00225A44" w:rsidRPr="00225A44" w:rsidRDefault="00225A44" w:rsidP="00225A44">
      <w:pPr>
        <w:pStyle w:val="a5"/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A57C0B" w:rsidRPr="00225A44" w:rsidRDefault="00A57C0B" w:rsidP="00225A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25A4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</w:t>
      </w:r>
      <w:r w:rsidR="00675C64">
        <w:rPr>
          <w:rFonts w:ascii="Times New Roman" w:hAnsi="Times New Roman" w:cs="Times New Roman"/>
          <w:sz w:val="28"/>
          <w:szCs w:val="28"/>
        </w:rPr>
        <w:t xml:space="preserve"> поселения – город Богучар от </w:t>
      </w:r>
      <w:r w:rsidR="003B2B21">
        <w:rPr>
          <w:rFonts w:ascii="Times New Roman" w:hAnsi="Times New Roman" w:cs="Times New Roman"/>
          <w:sz w:val="28"/>
          <w:szCs w:val="28"/>
        </w:rPr>
        <w:t>16.08</w:t>
      </w:r>
      <w:r w:rsidR="00675C64">
        <w:rPr>
          <w:rFonts w:ascii="Times New Roman" w:hAnsi="Times New Roman" w:cs="Times New Roman"/>
          <w:sz w:val="28"/>
          <w:szCs w:val="28"/>
        </w:rPr>
        <w:t>.2017 №</w:t>
      </w:r>
      <w:r w:rsidR="003B2B21">
        <w:rPr>
          <w:rFonts w:ascii="Times New Roman" w:hAnsi="Times New Roman" w:cs="Times New Roman"/>
          <w:sz w:val="28"/>
          <w:szCs w:val="28"/>
        </w:rPr>
        <w:t xml:space="preserve"> 181</w:t>
      </w:r>
      <w:r w:rsidRPr="00225A44">
        <w:rPr>
          <w:rFonts w:ascii="Times New Roman" w:hAnsi="Times New Roman" w:cs="Times New Roman"/>
          <w:sz w:val="28"/>
          <w:szCs w:val="28"/>
        </w:rPr>
        <w:t xml:space="preserve">, в 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</w:t>
      </w:r>
      <w:r w:rsidR="003B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3B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5A44">
        <w:rPr>
          <w:rFonts w:ascii="Times New Roman" w:hAnsi="Times New Roman" w:cs="Times New Roman"/>
          <w:sz w:val="28"/>
          <w:szCs w:val="28"/>
        </w:rPr>
        <w:t xml:space="preserve"> 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сформирована общественная комиссия для организации общественного обсуждения проекта муниципальной программы городского поселения – город Богучар</w:t>
      </w:r>
      <w:proofErr w:type="gramEnd"/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«Формирование совре</w:t>
      </w:r>
      <w:r w:rsidR="003B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менной городской среды» на 2018-2022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3B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совр</w:t>
      </w:r>
      <w:r w:rsidR="003B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3B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B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 Порядок организации деятельности указанной комиссии.</w:t>
      </w:r>
    </w:p>
    <w:p w:rsidR="00A57C0B" w:rsidRDefault="00A57C0B" w:rsidP="005677E6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7E6" w:rsidRDefault="005677E6" w:rsidP="005677E6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7E6" w:rsidRDefault="005677E6" w:rsidP="005677E6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7E6" w:rsidRDefault="005677E6" w:rsidP="005677E6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7E6" w:rsidRDefault="005677E6" w:rsidP="005677E6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3B2B21" w:rsidRDefault="003B2B21" w:rsidP="00945981">
      <w:pPr>
        <w:pStyle w:val="a3"/>
        <w:tabs>
          <w:tab w:val="num" w:pos="851"/>
        </w:tabs>
        <w:ind w:left="4536"/>
        <w:jc w:val="center"/>
      </w:pPr>
    </w:p>
    <w:p w:rsidR="00945981" w:rsidRPr="008752D5" w:rsidRDefault="00945981" w:rsidP="003B2B21">
      <w:pPr>
        <w:pStyle w:val="a3"/>
        <w:tabs>
          <w:tab w:val="num" w:pos="851"/>
        </w:tabs>
        <w:ind w:left="4536"/>
        <w:jc w:val="right"/>
      </w:pPr>
      <w:r>
        <w:lastRenderedPageBreak/>
        <w:t>Приложение</w:t>
      </w:r>
    </w:p>
    <w:p w:rsidR="00945981" w:rsidRPr="008752D5" w:rsidRDefault="00945981" w:rsidP="003B2B21">
      <w:pPr>
        <w:pStyle w:val="a3"/>
        <w:tabs>
          <w:tab w:val="num" w:pos="851"/>
        </w:tabs>
        <w:ind w:left="4536"/>
        <w:jc w:val="right"/>
      </w:pPr>
      <w:r w:rsidRPr="008752D5">
        <w:t xml:space="preserve">к </w:t>
      </w:r>
      <w:r w:rsidRPr="00945981">
        <w:t xml:space="preserve">Порядку </w:t>
      </w:r>
      <w:r w:rsidRPr="00945981">
        <w:rPr>
          <w:color w:val="000000"/>
          <w:shd w:val="clear" w:color="auto" w:fill="FFFFFF"/>
        </w:rPr>
        <w:t>представления, рассмотрения и оценки предложений заинтересованных лиц о включении дворовой территории в муниципальную программу городского поселения – город Богучар «Формирование совр</w:t>
      </w:r>
      <w:r w:rsidR="00BF1509">
        <w:rPr>
          <w:color w:val="000000"/>
          <w:shd w:val="clear" w:color="auto" w:fill="FFFFFF"/>
        </w:rPr>
        <w:t>еменной городской ср</w:t>
      </w:r>
      <w:r w:rsidR="00675C64">
        <w:rPr>
          <w:color w:val="000000"/>
          <w:shd w:val="clear" w:color="auto" w:fill="FFFFFF"/>
        </w:rPr>
        <w:t>еды» на 2018-2022</w:t>
      </w:r>
      <w:r w:rsidRPr="00945981">
        <w:rPr>
          <w:color w:val="000000"/>
          <w:shd w:val="clear" w:color="auto" w:fill="FFFFFF"/>
        </w:rPr>
        <w:t xml:space="preserve"> год</w:t>
      </w:r>
      <w:r w:rsidR="00BF1509">
        <w:rPr>
          <w:color w:val="000000"/>
          <w:shd w:val="clear" w:color="auto" w:fill="FFFFFF"/>
        </w:rPr>
        <w:t>ы</w:t>
      </w:r>
      <w:r w:rsidRPr="00945981">
        <w:rPr>
          <w:color w:val="000000"/>
          <w:shd w:val="clear" w:color="auto" w:fill="FFFFFF"/>
        </w:rPr>
        <w:t>, оформленных в виде протоколов общих собраний собственников помещений в каждом многоквартирном доме, решений собственников каждого здания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677E6" w:rsidRDefault="005677E6">
      <w:pPr>
        <w:rPr>
          <w:rFonts w:ascii="Times New Roman" w:hAnsi="Times New Roman" w:cs="Times New Roman"/>
          <w:sz w:val="28"/>
          <w:szCs w:val="28"/>
        </w:rPr>
      </w:pPr>
    </w:p>
    <w:p w:rsidR="00A57C0B" w:rsidRDefault="008478CA" w:rsidP="008478C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78CA">
        <w:rPr>
          <w:rFonts w:ascii="Times New Roman" w:hAnsi="Times New Roman" w:cs="Times New Roman"/>
          <w:b/>
          <w:sz w:val="28"/>
          <w:szCs w:val="28"/>
        </w:rPr>
        <w:t xml:space="preserve">Предложения о включении дворовой территории в муниципальную программу </w:t>
      </w:r>
      <w:r w:rsidRPr="0071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городского поселения – город Богучар «Формирование совр</w:t>
      </w:r>
      <w:r w:rsidR="00BF1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71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BF1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8478CA" w:rsidRDefault="008478CA" w:rsidP="008478C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47" w:type="dxa"/>
        <w:tblLook w:val="04A0"/>
      </w:tblPr>
      <w:tblGrid>
        <w:gridCol w:w="817"/>
        <w:gridCol w:w="3544"/>
        <w:gridCol w:w="2694"/>
        <w:gridCol w:w="2692"/>
      </w:tblGrid>
      <w:tr w:rsidR="00D3533D" w:rsidRPr="00D3533D" w:rsidTr="00D3533D">
        <w:tc>
          <w:tcPr>
            <w:tcW w:w="817" w:type="dxa"/>
          </w:tcPr>
          <w:p w:rsidR="00D3533D" w:rsidRPr="00D3533D" w:rsidRDefault="00D3533D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3533D" w:rsidRPr="00D3533D" w:rsidRDefault="00D3533D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2694" w:type="dxa"/>
          </w:tcPr>
          <w:p w:rsidR="00D3533D" w:rsidRPr="00D3533D" w:rsidRDefault="00D3533D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2692" w:type="dxa"/>
          </w:tcPr>
          <w:p w:rsidR="00D3533D" w:rsidRPr="00D3533D" w:rsidRDefault="00D3533D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DE31A5" w:rsidRPr="00D3533D" w:rsidTr="00D3533D">
        <w:tc>
          <w:tcPr>
            <w:tcW w:w="817" w:type="dxa"/>
          </w:tcPr>
          <w:p w:rsidR="00DE31A5" w:rsidRPr="00D3533D" w:rsidRDefault="00DE31A5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E31A5" w:rsidRDefault="00DE31A5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E31A5" w:rsidRDefault="00DE31A5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DE31A5" w:rsidRDefault="00DE31A5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31A5" w:rsidRPr="00D3533D" w:rsidTr="00D3533D">
        <w:tc>
          <w:tcPr>
            <w:tcW w:w="817" w:type="dxa"/>
          </w:tcPr>
          <w:p w:rsidR="00DE31A5" w:rsidRDefault="00DE31A5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31A5" w:rsidRDefault="00DE31A5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31A5" w:rsidRDefault="00DE31A5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E31A5" w:rsidRDefault="00DE31A5" w:rsidP="008478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8CA" w:rsidRDefault="008478CA" w:rsidP="008478C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A5" w:rsidRPr="001A239F" w:rsidRDefault="001A239F" w:rsidP="001A239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39F">
        <w:rPr>
          <w:rFonts w:ascii="Times New Roman" w:hAnsi="Times New Roman" w:cs="Times New Roman"/>
          <w:sz w:val="28"/>
          <w:szCs w:val="28"/>
        </w:rPr>
        <w:t>Фамилия, имя, отчество представителя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A239F">
        <w:rPr>
          <w:rFonts w:ascii="Times New Roman" w:hAnsi="Times New Roman" w:cs="Times New Roman"/>
          <w:sz w:val="28"/>
          <w:szCs w:val="28"/>
        </w:rPr>
        <w:t>_</w:t>
      </w:r>
    </w:p>
    <w:p w:rsidR="001A239F" w:rsidRPr="001A239F" w:rsidRDefault="001A239F" w:rsidP="001A239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A239F" w:rsidRDefault="001A239F" w:rsidP="001A239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39F">
        <w:rPr>
          <w:rFonts w:ascii="Times New Roman" w:hAnsi="Times New Roman" w:cs="Times New Roman"/>
          <w:sz w:val="28"/>
          <w:szCs w:val="28"/>
        </w:rPr>
        <w:t>Дата и № протокола общего собрания собственников помещений в многоквартирном доме __________________________________________</w:t>
      </w:r>
    </w:p>
    <w:p w:rsidR="001A239F" w:rsidRDefault="001A239F" w:rsidP="001A239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A239F" w:rsidRDefault="001A239F" w:rsidP="001A239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39F">
        <w:rPr>
          <w:rFonts w:ascii="Times New Roman" w:hAnsi="Times New Roman" w:cs="Times New Roman"/>
          <w:sz w:val="28"/>
          <w:szCs w:val="28"/>
        </w:rPr>
        <w:t>Адрес места жительства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239F" w:rsidRDefault="001A239F" w:rsidP="001A239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72B2" w:rsidRDefault="001A239F" w:rsidP="001A239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39F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____________________________________________</w:t>
      </w:r>
    </w:p>
    <w:p w:rsidR="00D172B2" w:rsidRDefault="00D1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B21" w:rsidRDefault="003B2B21" w:rsidP="00D172B2">
      <w:pPr>
        <w:pStyle w:val="a3"/>
        <w:tabs>
          <w:tab w:val="num" w:pos="851"/>
        </w:tabs>
        <w:ind w:left="5103"/>
        <w:jc w:val="center"/>
      </w:pPr>
    </w:p>
    <w:p w:rsidR="00D172B2" w:rsidRPr="008752D5" w:rsidRDefault="00D172B2" w:rsidP="003B2B21">
      <w:pPr>
        <w:pStyle w:val="a3"/>
        <w:tabs>
          <w:tab w:val="num" w:pos="851"/>
        </w:tabs>
        <w:ind w:left="5103"/>
        <w:jc w:val="right"/>
      </w:pPr>
      <w:r w:rsidRPr="008752D5">
        <w:t xml:space="preserve">Приложение </w:t>
      </w:r>
      <w:r>
        <w:t>2</w:t>
      </w:r>
    </w:p>
    <w:p w:rsidR="00D172B2" w:rsidRPr="008752D5" w:rsidRDefault="003B2B21" w:rsidP="003B2B21">
      <w:pPr>
        <w:pStyle w:val="a3"/>
        <w:tabs>
          <w:tab w:val="num" w:pos="851"/>
        </w:tabs>
        <w:ind w:left="5103"/>
        <w:jc w:val="right"/>
      </w:pPr>
      <w:r>
        <w:t xml:space="preserve">   </w:t>
      </w:r>
      <w:r w:rsidR="00D172B2" w:rsidRPr="008752D5">
        <w:t>к постановлению администрации</w:t>
      </w:r>
    </w:p>
    <w:p w:rsidR="00D172B2" w:rsidRPr="008752D5" w:rsidRDefault="00D172B2" w:rsidP="003B2B21">
      <w:pPr>
        <w:pStyle w:val="a3"/>
        <w:tabs>
          <w:tab w:val="num" w:pos="851"/>
        </w:tabs>
        <w:ind w:left="5103"/>
        <w:jc w:val="right"/>
      </w:pPr>
      <w:r w:rsidRPr="008752D5">
        <w:t>городского поселения – город Богучар</w:t>
      </w:r>
    </w:p>
    <w:p w:rsidR="00D172B2" w:rsidRPr="008752D5" w:rsidRDefault="00D172B2" w:rsidP="003B2B21">
      <w:pPr>
        <w:pStyle w:val="a3"/>
        <w:tabs>
          <w:tab w:val="num" w:pos="851"/>
        </w:tabs>
        <w:ind w:left="5103"/>
        <w:jc w:val="right"/>
      </w:pPr>
      <w:r w:rsidRPr="008752D5">
        <w:t>от «</w:t>
      </w:r>
      <w:r w:rsidR="00BF1509">
        <w:rPr>
          <w:u w:val="single"/>
        </w:rPr>
        <w:t>_</w:t>
      </w:r>
      <w:r w:rsidR="003B2B21">
        <w:rPr>
          <w:u w:val="single"/>
        </w:rPr>
        <w:t>16</w:t>
      </w:r>
      <w:r w:rsidR="00BF1509">
        <w:rPr>
          <w:u w:val="single"/>
        </w:rPr>
        <w:t>__</w:t>
      </w:r>
      <w:r w:rsidRPr="008752D5">
        <w:t>»</w:t>
      </w:r>
      <w:r>
        <w:t xml:space="preserve"> </w:t>
      </w:r>
      <w:r w:rsidR="00BF1509">
        <w:rPr>
          <w:u w:val="single"/>
        </w:rPr>
        <w:t>августа</w:t>
      </w:r>
      <w:r w:rsidRPr="008752D5">
        <w:t xml:space="preserve"> 2017 г. №</w:t>
      </w:r>
      <w:r w:rsidR="00BF1509">
        <w:rPr>
          <w:u w:val="single"/>
        </w:rPr>
        <w:t xml:space="preserve"> </w:t>
      </w:r>
      <w:r w:rsidR="003B2B21">
        <w:rPr>
          <w:u w:val="single"/>
        </w:rPr>
        <w:t>183</w:t>
      </w:r>
      <w:r w:rsidR="00BF1509">
        <w:rPr>
          <w:u w:val="single"/>
        </w:rPr>
        <w:t>_</w:t>
      </w:r>
    </w:p>
    <w:p w:rsidR="00D172B2" w:rsidRDefault="00D172B2" w:rsidP="00D1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B2" w:rsidRDefault="00D172B2" w:rsidP="00D1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B2" w:rsidRPr="008752D5" w:rsidRDefault="00D172B2" w:rsidP="00D1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2B2" w:rsidRPr="007449E3" w:rsidRDefault="00D172B2" w:rsidP="00D172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D172B2" w:rsidRPr="00D172B2" w:rsidRDefault="00D172B2" w:rsidP="00D172B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сроки представления, рассмотрения и оценки предложений граждан, организаций о включении в муниципальную программу городского поселения – город Богучар «Формирование совр</w:t>
      </w:r>
      <w:r w:rsidR="00BF1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D1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BF1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D1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наиболее посещаемой муниципальной общественной территории, п</w:t>
      </w:r>
      <w:r w:rsidR="00BF1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одлежащей благоустройству в 2018-2022 годах</w:t>
      </w:r>
    </w:p>
    <w:p w:rsidR="00D172B2" w:rsidRDefault="00D172B2" w:rsidP="00D172B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57A6" w:rsidRPr="002E57A6" w:rsidRDefault="00BC1FBB" w:rsidP="002E57A6">
      <w:pPr>
        <w:pStyle w:val="a5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57A6" w:rsidRDefault="002E57A6" w:rsidP="009F7E29">
      <w:pPr>
        <w:spacing w:after="0"/>
        <w:jc w:val="both"/>
      </w:pPr>
    </w:p>
    <w:p w:rsidR="00F9548F" w:rsidRDefault="00BC1FBB" w:rsidP="00F9548F">
      <w:pPr>
        <w:pStyle w:val="a5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48F">
        <w:rPr>
          <w:rFonts w:ascii="Times New Roman" w:hAnsi="Times New Roman" w:cs="Times New Roman"/>
          <w:sz w:val="28"/>
          <w:szCs w:val="28"/>
        </w:rPr>
        <w:t xml:space="preserve">Настоящий Порядок и сроки представления, рассмотрения и оценки предложений граждан, организаций о включении общественной территории в муниципальную программу </w:t>
      </w:r>
      <w:r w:rsidR="00F9548F" w:rsidRPr="00F9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–</w:t>
      </w:r>
      <w:r w:rsidR="00F9548F" w:rsidRPr="00D1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548F" w:rsidRPr="00F9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Богучар «Формирование совр</w:t>
      </w:r>
      <w:r w:rsidR="00BF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F9548F" w:rsidRPr="00F9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BF1509">
        <w:rPr>
          <w:rFonts w:ascii="Times New Roman" w:hAnsi="Times New Roman" w:cs="Times New Roman"/>
          <w:sz w:val="28"/>
          <w:szCs w:val="28"/>
        </w:rPr>
        <w:t xml:space="preserve">ы </w:t>
      </w:r>
      <w:r w:rsidRPr="00F9548F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Федеральным законом от 06.10.2003 № 131-ФЗ «Об общих принципах организации местного самоуправления в Российской Федерации», методическими рекомендациями Минстроя РФ, в целях представления, рассмотрения и оценки предложений граждан</w:t>
      </w:r>
      <w:proofErr w:type="gramEnd"/>
      <w:r w:rsidRPr="00F9548F">
        <w:rPr>
          <w:rFonts w:ascii="Times New Roman" w:hAnsi="Times New Roman" w:cs="Times New Roman"/>
          <w:sz w:val="28"/>
          <w:szCs w:val="28"/>
        </w:rPr>
        <w:t xml:space="preserve">, организаций о включении общественной территории в муниципальную программу </w:t>
      </w:r>
      <w:r w:rsidR="00F9548F" w:rsidRPr="00F9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– город Богучар «Формирование совр</w:t>
      </w:r>
      <w:r w:rsidR="00BF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F9548F" w:rsidRPr="00F9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BF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9548F" w:rsidRPr="00D1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9548F">
        <w:rPr>
          <w:rFonts w:ascii="Times New Roman" w:hAnsi="Times New Roman" w:cs="Times New Roman"/>
          <w:sz w:val="28"/>
          <w:szCs w:val="28"/>
        </w:rPr>
        <w:t xml:space="preserve">(далее - Программа). </w:t>
      </w:r>
    </w:p>
    <w:p w:rsidR="00F9548F" w:rsidRDefault="00BC1FBB" w:rsidP="00F9548F">
      <w:pPr>
        <w:pStyle w:val="a5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В обсуждении проекта принимают участие граждане, проживающие на территории </w:t>
      </w:r>
      <w:r w:rsidR="00F9548F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F9548F">
        <w:rPr>
          <w:rFonts w:ascii="Times New Roman" w:hAnsi="Times New Roman" w:cs="Times New Roman"/>
          <w:sz w:val="28"/>
          <w:szCs w:val="28"/>
        </w:rPr>
        <w:t xml:space="preserve">, и организации, зарегистрированные на территории </w:t>
      </w:r>
      <w:r w:rsidR="00F9548F">
        <w:rPr>
          <w:rFonts w:ascii="Times New Roman" w:hAnsi="Times New Roman" w:cs="Times New Roman"/>
          <w:sz w:val="28"/>
          <w:szCs w:val="28"/>
        </w:rPr>
        <w:t>городского поселения – город Богучар.</w:t>
      </w:r>
    </w:p>
    <w:p w:rsidR="00F9548F" w:rsidRDefault="00BC1FBB" w:rsidP="00F9548F">
      <w:pPr>
        <w:pStyle w:val="a5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Результаты рассмотрения внесенных предложений носят рекомендательный характер. </w:t>
      </w:r>
    </w:p>
    <w:p w:rsidR="00F9548F" w:rsidRPr="00F9548F" w:rsidRDefault="00F9548F" w:rsidP="00F9548F">
      <w:pPr>
        <w:pStyle w:val="a5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48F" w:rsidRPr="00F9548F" w:rsidRDefault="00BC1FBB" w:rsidP="00F9548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8F">
        <w:rPr>
          <w:rFonts w:ascii="Times New Roman" w:hAnsi="Times New Roman" w:cs="Times New Roman"/>
          <w:b/>
          <w:sz w:val="28"/>
          <w:szCs w:val="28"/>
        </w:rPr>
        <w:t>2. Порядок и сроки внесения гражданами, организациями предложений</w:t>
      </w:r>
    </w:p>
    <w:p w:rsidR="00F9548F" w:rsidRDefault="00F9548F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A26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2.1. Предложения от граждан, организаций о включении общественной территории </w:t>
      </w:r>
      <w:r w:rsidR="00F9548F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F9548F">
        <w:rPr>
          <w:rFonts w:ascii="Times New Roman" w:hAnsi="Times New Roman" w:cs="Times New Roman"/>
          <w:sz w:val="28"/>
          <w:szCs w:val="28"/>
        </w:rPr>
        <w:t xml:space="preserve"> в Программу подаются в письменной форме или в форме электронного обращения, согласно приложению к настоящему Порядку. </w:t>
      </w:r>
    </w:p>
    <w:p w:rsidR="005E2A26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lastRenderedPageBreak/>
        <w:t xml:space="preserve">2.2. К предложению могут прилагаться дополнительные материалы, раскрывающие суть предложения (графические материалы, карты, фото и др.) </w:t>
      </w:r>
    </w:p>
    <w:p w:rsidR="005E2A26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2.3. Представленные для рассмотрения и оценки предложения граждан, организаций о включении общественной территории </w:t>
      </w:r>
      <w:r w:rsidR="005E2A26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Pr="00F9548F">
        <w:rPr>
          <w:rFonts w:ascii="Times New Roman" w:hAnsi="Times New Roman" w:cs="Times New Roman"/>
          <w:sz w:val="28"/>
          <w:szCs w:val="28"/>
        </w:rPr>
        <w:t xml:space="preserve">в Программу принимаются до </w:t>
      </w:r>
      <w:r w:rsidR="00B625F0">
        <w:rPr>
          <w:rFonts w:ascii="Times New Roman" w:hAnsi="Times New Roman" w:cs="Times New Roman"/>
          <w:sz w:val="28"/>
          <w:szCs w:val="28"/>
        </w:rPr>
        <w:t>25.09</w:t>
      </w:r>
      <w:r w:rsidR="00877BDC" w:rsidRPr="00877BDC">
        <w:rPr>
          <w:rFonts w:ascii="Times New Roman" w:hAnsi="Times New Roman" w:cs="Times New Roman"/>
          <w:sz w:val="28"/>
          <w:szCs w:val="28"/>
        </w:rPr>
        <w:t>.</w:t>
      </w:r>
      <w:r w:rsidRPr="00877BDC">
        <w:rPr>
          <w:rFonts w:ascii="Times New Roman" w:hAnsi="Times New Roman" w:cs="Times New Roman"/>
          <w:sz w:val="28"/>
          <w:szCs w:val="28"/>
        </w:rPr>
        <w:t>2017</w:t>
      </w:r>
      <w:r w:rsidRPr="00F9548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E2A26" w:rsidRDefault="00BC1FBB" w:rsidP="005E2A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>2.4. Представленные для рассмотрения и оценки предложения граждан, организаций о вклю</w:t>
      </w:r>
      <w:r w:rsidR="005E2A26">
        <w:rPr>
          <w:rFonts w:ascii="Times New Roman" w:hAnsi="Times New Roman" w:cs="Times New Roman"/>
          <w:sz w:val="28"/>
          <w:szCs w:val="28"/>
        </w:rPr>
        <w:t>чении общественной территории городского поселения – город Богучар</w:t>
      </w:r>
      <w:r w:rsidRPr="00F9548F">
        <w:rPr>
          <w:rFonts w:ascii="Times New Roman" w:hAnsi="Times New Roman" w:cs="Times New Roman"/>
          <w:sz w:val="28"/>
          <w:szCs w:val="28"/>
        </w:rPr>
        <w:t xml:space="preserve"> в Программу принимаются от граждан, представителей организаций. </w:t>
      </w:r>
    </w:p>
    <w:p w:rsidR="005E2A26" w:rsidRPr="005E2A26" w:rsidRDefault="005E2A26" w:rsidP="005E2A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F5F90">
        <w:rPr>
          <w:rFonts w:ascii="Times New Roman" w:hAnsi="Times New Roman" w:cs="Times New Roman"/>
          <w:sz w:val="28"/>
          <w:szCs w:val="28"/>
        </w:rPr>
        <w:t>А</w:t>
      </w:r>
      <w:r w:rsidRPr="005E2A26">
        <w:rPr>
          <w:rFonts w:ascii="Times New Roman" w:hAnsi="Times New Roman" w:cs="Times New Roman"/>
          <w:sz w:val="28"/>
          <w:szCs w:val="28"/>
        </w:rPr>
        <w:t>дминистрацией городского поселения – город Богучар в рабочие дни с 08.00 часов до 17.00 часов (перерыв с 12.00 ч. до 13.00 ч) по адресу: 396790, г. Богучар, ул. Карла Маркса, 2. Телефон для справок: 8(47366)2-01-32</w:t>
      </w:r>
    </w:p>
    <w:p w:rsidR="00865310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2.6. Предложения граждан, организаций поступающие в общественную комиссию, подлежат обязательной регистрации в </w:t>
      </w:r>
      <w:r w:rsidR="00865310"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Богучар</w:t>
      </w:r>
    </w:p>
    <w:p w:rsidR="00865310" w:rsidRPr="00865310" w:rsidRDefault="00865310" w:rsidP="00F9548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310" w:rsidRPr="00865310" w:rsidRDefault="00BC1FBB" w:rsidP="00865310">
      <w:pPr>
        <w:pStyle w:val="a5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10">
        <w:rPr>
          <w:rFonts w:ascii="Times New Roman" w:hAnsi="Times New Roman" w:cs="Times New Roman"/>
          <w:b/>
          <w:sz w:val="28"/>
          <w:szCs w:val="28"/>
        </w:rPr>
        <w:t>Порядок рассмотрения предложений граждан, организаций</w:t>
      </w:r>
    </w:p>
    <w:p w:rsidR="00865310" w:rsidRPr="00865310" w:rsidRDefault="00865310" w:rsidP="0086531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B21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3.1. Для обобщения и оценки, предложения граждан, организаций о включении общественной территории </w:t>
      </w:r>
      <w:r w:rsidR="0086531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F9548F">
        <w:rPr>
          <w:rFonts w:ascii="Times New Roman" w:hAnsi="Times New Roman" w:cs="Times New Roman"/>
          <w:sz w:val="28"/>
          <w:szCs w:val="28"/>
        </w:rPr>
        <w:t xml:space="preserve"> в Программу направляются в общественную комиссию. Состав и порядок работы общественной комиссии </w:t>
      </w:r>
      <w:r w:rsidR="0086531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65310" w:rsidRPr="00225A44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</w:t>
      </w:r>
      <w:r w:rsidR="00BF1509">
        <w:rPr>
          <w:rFonts w:ascii="Times New Roman" w:hAnsi="Times New Roman" w:cs="Times New Roman"/>
          <w:sz w:val="28"/>
          <w:szCs w:val="28"/>
        </w:rPr>
        <w:t xml:space="preserve"> поселения – город Богучар от </w:t>
      </w:r>
      <w:r w:rsidR="003B2B21">
        <w:rPr>
          <w:rFonts w:ascii="Times New Roman" w:hAnsi="Times New Roman" w:cs="Times New Roman"/>
          <w:sz w:val="28"/>
          <w:szCs w:val="28"/>
        </w:rPr>
        <w:t>16.08</w:t>
      </w:r>
      <w:r w:rsidR="00BF1509">
        <w:rPr>
          <w:rFonts w:ascii="Times New Roman" w:hAnsi="Times New Roman" w:cs="Times New Roman"/>
          <w:sz w:val="28"/>
          <w:szCs w:val="28"/>
        </w:rPr>
        <w:t xml:space="preserve">.2017 </w:t>
      </w:r>
    </w:p>
    <w:p w:rsidR="00865310" w:rsidRDefault="00BF1509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B2B21">
        <w:rPr>
          <w:rFonts w:ascii="Times New Roman" w:hAnsi="Times New Roman" w:cs="Times New Roman"/>
          <w:sz w:val="28"/>
          <w:szCs w:val="28"/>
        </w:rPr>
        <w:t xml:space="preserve"> 181</w:t>
      </w:r>
      <w:r w:rsidR="00865310">
        <w:rPr>
          <w:rFonts w:ascii="Times New Roman" w:hAnsi="Times New Roman" w:cs="Times New Roman"/>
          <w:sz w:val="28"/>
          <w:szCs w:val="28"/>
        </w:rPr>
        <w:t>.</w:t>
      </w:r>
    </w:p>
    <w:p w:rsidR="00865310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3.2. По итогам рассмотрения каждого из поступивших предложений общественная комиссия принимает решение о рекомендации его к принятию либо отклонению. </w:t>
      </w:r>
    </w:p>
    <w:p w:rsidR="00A50CD5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>3.</w:t>
      </w:r>
      <w:r w:rsidR="00865310">
        <w:rPr>
          <w:rFonts w:ascii="Times New Roman" w:hAnsi="Times New Roman" w:cs="Times New Roman"/>
          <w:sz w:val="28"/>
          <w:szCs w:val="28"/>
        </w:rPr>
        <w:t>3</w:t>
      </w:r>
      <w:r w:rsidRPr="00F9548F">
        <w:rPr>
          <w:rFonts w:ascii="Times New Roman" w:hAnsi="Times New Roman" w:cs="Times New Roman"/>
          <w:sz w:val="28"/>
          <w:szCs w:val="28"/>
        </w:rPr>
        <w:t xml:space="preserve">. Общественная комиссия в срок до </w:t>
      </w:r>
      <w:r w:rsidR="00B625F0">
        <w:rPr>
          <w:rFonts w:ascii="Times New Roman" w:hAnsi="Times New Roman" w:cs="Times New Roman"/>
          <w:sz w:val="28"/>
          <w:szCs w:val="28"/>
        </w:rPr>
        <w:t>30</w:t>
      </w:r>
      <w:r w:rsidRPr="00100304">
        <w:rPr>
          <w:rFonts w:ascii="Times New Roman" w:hAnsi="Times New Roman" w:cs="Times New Roman"/>
          <w:sz w:val="28"/>
          <w:szCs w:val="28"/>
        </w:rPr>
        <w:t>.0</w:t>
      </w:r>
      <w:r w:rsidR="00B625F0">
        <w:rPr>
          <w:rFonts w:ascii="Times New Roman" w:hAnsi="Times New Roman" w:cs="Times New Roman"/>
          <w:sz w:val="28"/>
          <w:szCs w:val="28"/>
        </w:rPr>
        <w:t>9</w:t>
      </w:r>
      <w:r w:rsidRPr="00100304">
        <w:rPr>
          <w:rFonts w:ascii="Times New Roman" w:hAnsi="Times New Roman" w:cs="Times New Roman"/>
          <w:sz w:val="28"/>
          <w:szCs w:val="28"/>
        </w:rPr>
        <w:t>.2017</w:t>
      </w:r>
      <w:r w:rsidRPr="00F9548F">
        <w:rPr>
          <w:rFonts w:ascii="Times New Roman" w:hAnsi="Times New Roman" w:cs="Times New Roman"/>
          <w:sz w:val="28"/>
          <w:szCs w:val="28"/>
        </w:rPr>
        <w:t xml:space="preserve"> оценивает поступившие предложения. </w:t>
      </w:r>
    </w:p>
    <w:p w:rsidR="009F3CAA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>3.</w:t>
      </w:r>
      <w:r w:rsidR="009F3CAA">
        <w:rPr>
          <w:rFonts w:ascii="Times New Roman" w:hAnsi="Times New Roman" w:cs="Times New Roman"/>
          <w:sz w:val="28"/>
          <w:szCs w:val="28"/>
        </w:rPr>
        <w:t>4</w:t>
      </w:r>
      <w:r w:rsidRPr="00F9548F">
        <w:rPr>
          <w:rFonts w:ascii="Times New Roman" w:hAnsi="Times New Roman" w:cs="Times New Roman"/>
          <w:sz w:val="28"/>
          <w:szCs w:val="28"/>
        </w:rPr>
        <w:t>. Критериями оценки предложений заинтересованных лиц являются:</w:t>
      </w:r>
    </w:p>
    <w:p w:rsidR="009F3CAA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 - количество предложений по общественной территории; - значимость общественной территории для города; </w:t>
      </w:r>
    </w:p>
    <w:p w:rsidR="009F3CAA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- социальная эффективность реализации проекта; - уровень посещаемости населением общественной территории; </w:t>
      </w:r>
    </w:p>
    <w:p w:rsidR="009F3CAA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 xml:space="preserve">- доступность объекта </w:t>
      </w:r>
      <w:proofErr w:type="spellStart"/>
      <w:r w:rsidRPr="00F9548F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F9548F">
        <w:rPr>
          <w:rFonts w:ascii="Times New Roman" w:hAnsi="Times New Roman" w:cs="Times New Roman"/>
          <w:sz w:val="28"/>
          <w:szCs w:val="28"/>
        </w:rPr>
        <w:t xml:space="preserve"> группам населения и людям с ограниченными возможностями здоровья; </w:t>
      </w:r>
    </w:p>
    <w:p w:rsidR="009F3CAA" w:rsidRDefault="00675C64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реализации в 2018-2022 годы</w:t>
      </w:r>
      <w:r w:rsidR="00BC1FBB" w:rsidRPr="00F9548F">
        <w:rPr>
          <w:rFonts w:ascii="Times New Roman" w:hAnsi="Times New Roman" w:cs="Times New Roman"/>
          <w:sz w:val="28"/>
          <w:szCs w:val="28"/>
        </w:rPr>
        <w:t>, с учетом б</w:t>
      </w:r>
      <w:r>
        <w:rPr>
          <w:rFonts w:ascii="Times New Roman" w:hAnsi="Times New Roman" w:cs="Times New Roman"/>
          <w:sz w:val="28"/>
          <w:szCs w:val="28"/>
        </w:rPr>
        <w:t>юджетного финансирования на 2018-2022</w:t>
      </w:r>
      <w:r w:rsidR="00BC1FBB" w:rsidRPr="00F954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1FBB" w:rsidRPr="00F954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CAA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>- возможность реализации полного объема</w:t>
      </w:r>
      <w:r w:rsidR="00675C64">
        <w:rPr>
          <w:rFonts w:ascii="Times New Roman" w:hAnsi="Times New Roman" w:cs="Times New Roman"/>
          <w:sz w:val="28"/>
          <w:szCs w:val="28"/>
        </w:rPr>
        <w:t xml:space="preserve"> работ по благоустройству в 2018-2022  годах</w:t>
      </w:r>
      <w:r w:rsidRPr="00F9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CAA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F3CAA">
        <w:rPr>
          <w:rFonts w:ascii="Times New Roman" w:hAnsi="Times New Roman" w:cs="Times New Roman"/>
          <w:sz w:val="28"/>
          <w:szCs w:val="28"/>
        </w:rPr>
        <w:t>5</w:t>
      </w:r>
      <w:r w:rsidRPr="00F9548F">
        <w:rPr>
          <w:rFonts w:ascii="Times New Roman" w:hAnsi="Times New Roman" w:cs="Times New Roman"/>
          <w:sz w:val="28"/>
          <w:szCs w:val="28"/>
        </w:rPr>
        <w:t xml:space="preserve">. Граждане, организации направившие предложения, по благоустройству общественной территории </w:t>
      </w:r>
      <w:r w:rsidR="009F3CAA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F9548F">
        <w:rPr>
          <w:rFonts w:ascii="Times New Roman" w:hAnsi="Times New Roman" w:cs="Times New Roman"/>
          <w:sz w:val="28"/>
          <w:szCs w:val="28"/>
        </w:rPr>
        <w:t>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 3.</w:t>
      </w:r>
      <w:r w:rsidR="009F3CAA">
        <w:rPr>
          <w:rFonts w:ascii="Times New Roman" w:hAnsi="Times New Roman" w:cs="Times New Roman"/>
          <w:sz w:val="28"/>
          <w:szCs w:val="28"/>
        </w:rPr>
        <w:t>6</w:t>
      </w:r>
      <w:r w:rsidRPr="00F9548F">
        <w:rPr>
          <w:rFonts w:ascii="Times New Roman" w:hAnsi="Times New Roman" w:cs="Times New Roman"/>
          <w:sz w:val="28"/>
          <w:szCs w:val="28"/>
        </w:rPr>
        <w:t xml:space="preserve">. Информация о деятельности общественной комиссии размещается на официальном сайте администрации </w:t>
      </w:r>
      <w:r w:rsidR="009F3CAA">
        <w:rPr>
          <w:rFonts w:ascii="Times New Roman" w:hAnsi="Times New Roman" w:cs="Times New Roman"/>
          <w:sz w:val="28"/>
          <w:szCs w:val="28"/>
        </w:rPr>
        <w:t>городского поселения – город Богучар.</w:t>
      </w:r>
    </w:p>
    <w:p w:rsidR="00D172B2" w:rsidRPr="00F9548F" w:rsidRDefault="00BC1FBB" w:rsidP="00F954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48F">
        <w:rPr>
          <w:rFonts w:ascii="Times New Roman" w:hAnsi="Times New Roman" w:cs="Times New Roman"/>
          <w:sz w:val="28"/>
          <w:szCs w:val="28"/>
        </w:rPr>
        <w:t>3.</w:t>
      </w:r>
      <w:r w:rsidR="009F3CAA">
        <w:rPr>
          <w:rFonts w:ascii="Times New Roman" w:hAnsi="Times New Roman" w:cs="Times New Roman"/>
          <w:sz w:val="28"/>
          <w:szCs w:val="28"/>
        </w:rPr>
        <w:t>7</w:t>
      </w:r>
      <w:r w:rsidRPr="00F9548F">
        <w:rPr>
          <w:rFonts w:ascii="Times New Roman" w:hAnsi="Times New Roman" w:cs="Times New Roman"/>
          <w:sz w:val="28"/>
          <w:szCs w:val="28"/>
        </w:rPr>
        <w:t>. По просьбе граждан, организаций направивших, письменные предложения о включении общественн</w:t>
      </w:r>
      <w:r w:rsidR="00193A7D">
        <w:rPr>
          <w:rFonts w:ascii="Times New Roman" w:hAnsi="Times New Roman" w:cs="Times New Roman"/>
          <w:sz w:val="28"/>
          <w:szCs w:val="28"/>
        </w:rPr>
        <w:t>ой территории города Богучар</w:t>
      </w:r>
      <w:r w:rsidRPr="00F9548F">
        <w:rPr>
          <w:rFonts w:ascii="Times New Roman" w:hAnsi="Times New Roman" w:cs="Times New Roman"/>
          <w:sz w:val="28"/>
          <w:szCs w:val="28"/>
        </w:rPr>
        <w:t xml:space="preserve"> в Программу, им в письменной или устной форме сообщается о результатах рассмотрения их предложений.</w:t>
      </w:r>
    </w:p>
    <w:p w:rsidR="00D172B2" w:rsidRPr="002E57A6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72B2" w:rsidRPr="009F3CAA" w:rsidRDefault="00D172B2" w:rsidP="00193A7D">
      <w:pPr>
        <w:pStyle w:val="a3"/>
        <w:tabs>
          <w:tab w:val="num" w:pos="851"/>
        </w:tabs>
        <w:ind w:left="4536"/>
        <w:jc w:val="right"/>
      </w:pPr>
      <w:r>
        <w:rPr>
          <w:sz w:val="28"/>
          <w:szCs w:val="28"/>
        </w:rPr>
        <w:br w:type="page"/>
      </w:r>
      <w:r w:rsidRPr="009F3CAA">
        <w:lastRenderedPageBreak/>
        <w:t>Приложение</w:t>
      </w:r>
    </w:p>
    <w:p w:rsidR="009F3CAA" w:rsidRPr="009F3CAA" w:rsidRDefault="00D172B2" w:rsidP="00193A7D">
      <w:pPr>
        <w:spacing w:after="0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CAA">
        <w:rPr>
          <w:rFonts w:ascii="Times New Roman" w:hAnsi="Times New Roman" w:cs="Times New Roman"/>
          <w:sz w:val="24"/>
          <w:szCs w:val="24"/>
        </w:rPr>
        <w:t xml:space="preserve">к </w:t>
      </w:r>
      <w:r w:rsidR="009F3CAA" w:rsidRPr="009F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9F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</w:t>
      </w:r>
      <w:r w:rsidR="009F3CAA" w:rsidRPr="009F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представления, рассмотрения и оценки предложений граждан, организаций о включении в муниципальную программу городского поселения – город Богучар «Формирование совр</w:t>
      </w:r>
      <w:r w:rsidR="00675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еменной городской среды» на 2018-2022</w:t>
      </w:r>
      <w:r w:rsidR="009F3CAA" w:rsidRPr="009F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675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F3CAA" w:rsidRPr="009F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посещаемой муниципальной общественной территории, п</w:t>
      </w:r>
      <w:r w:rsidR="00675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одлежащей благоустройству в 2018-2022 годах</w:t>
      </w:r>
    </w:p>
    <w:p w:rsidR="00D172B2" w:rsidRPr="008752D5" w:rsidRDefault="00D172B2" w:rsidP="00D172B2">
      <w:pPr>
        <w:pStyle w:val="a3"/>
        <w:tabs>
          <w:tab w:val="num" w:pos="851"/>
        </w:tabs>
        <w:ind w:left="4536"/>
        <w:jc w:val="center"/>
      </w:pPr>
    </w:p>
    <w:p w:rsidR="00D172B2" w:rsidRDefault="00D172B2" w:rsidP="00D172B2">
      <w:pPr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78CA">
        <w:rPr>
          <w:rFonts w:ascii="Times New Roman" w:hAnsi="Times New Roman" w:cs="Times New Roman"/>
          <w:b/>
          <w:sz w:val="28"/>
          <w:szCs w:val="28"/>
        </w:rPr>
        <w:t xml:space="preserve">Предложения о включении </w:t>
      </w:r>
      <w:r w:rsidR="005E1A0E">
        <w:rPr>
          <w:rFonts w:ascii="Times New Roman" w:hAnsi="Times New Roman" w:cs="Times New Roman"/>
          <w:b/>
          <w:sz w:val="28"/>
          <w:szCs w:val="28"/>
        </w:rPr>
        <w:t>наиболее посещаемой муниципальной общественной территории</w:t>
      </w:r>
      <w:r w:rsidRPr="008478CA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  <w:r w:rsidRPr="0071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городского поселения – город Богучар «Формирование совр</w:t>
      </w:r>
      <w:r w:rsidR="00675C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71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675C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D172B2" w:rsidRDefault="00D172B2" w:rsidP="00D172B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47" w:type="dxa"/>
        <w:tblLook w:val="04A0"/>
      </w:tblPr>
      <w:tblGrid>
        <w:gridCol w:w="817"/>
        <w:gridCol w:w="3544"/>
        <w:gridCol w:w="2694"/>
        <w:gridCol w:w="2692"/>
      </w:tblGrid>
      <w:tr w:rsidR="00D172B2" w:rsidRPr="00D3533D" w:rsidTr="00295102">
        <w:tc>
          <w:tcPr>
            <w:tcW w:w="817" w:type="dxa"/>
          </w:tcPr>
          <w:p w:rsidR="00D172B2" w:rsidRPr="00D3533D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172B2" w:rsidRPr="00D3533D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2694" w:type="dxa"/>
          </w:tcPr>
          <w:p w:rsidR="00D172B2" w:rsidRPr="00D3533D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2692" w:type="dxa"/>
          </w:tcPr>
          <w:p w:rsidR="00D172B2" w:rsidRPr="00D3533D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D172B2" w:rsidRPr="00D3533D" w:rsidTr="00295102">
        <w:tc>
          <w:tcPr>
            <w:tcW w:w="817" w:type="dxa"/>
          </w:tcPr>
          <w:p w:rsidR="00D172B2" w:rsidRPr="00D3533D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172B2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172B2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D172B2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72B2" w:rsidRPr="00D3533D" w:rsidTr="00295102">
        <w:tc>
          <w:tcPr>
            <w:tcW w:w="817" w:type="dxa"/>
          </w:tcPr>
          <w:p w:rsidR="00D172B2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72B2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172B2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172B2" w:rsidRDefault="00D172B2" w:rsidP="002951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2B2" w:rsidRDefault="00D172B2" w:rsidP="00D172B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B2" w:rsidRPr="001A239F" w:rsidRDefault="00D172B2" w:rsidP="00D172B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39F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5E1A0E">
        <w:rPr>
          <w:rFonts w:ascii="Times New Roman" w:hAnsi="Times New Roman" w:cs="Times New Roman"/>
          <w:sz w:val="28"/>
          <w:szCs w:val="28"/>
        </w:rPr>
        <w:t>(для граждан)</w:t>
      </w:r>
      <w:r w:rsidRPr="001A239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A239F">
        <w:rPr>
          <w:rFonts w:ascii="Times New Roman" w:hAnsi="Times New Roman" w:cs="Times New Roman"/>
          <w:sz w:val="28"/>
          <w:szCs w:val="28"/>
        </w:rPr>
        <w:t>_</w:t>
      </w:r>
    </w:p>
    <w:p w:rsidR="00D172B2" w:rsidRPr="001A239F" w:rsidRDefault="00D172B2" w:rsidP="00D172B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72B2" w:rsidRDefault="005E1A0E" w:rsidP="00D172B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и ф</w:t>
      </w:r>
      <w:r w:rsidRPr="001A239F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D172B2" w:rsidRPr="001A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представителя__________</w:t>
      </w:r>
      <w:r w:rsidR="00D172B2" w:rsidRPr="001A239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172B2" w:rsidRDefault="00D172B2" w:rsidP="00D172B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72B2" w:rsidRDefault="00D172B2" w:rsidP="00D172B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39F">
        <w:rPr>
          <w:rFonts w:ascii="Times New Roman" w:hAnsi="Times New Roman" w:cs="Times New Roman"/>
          <w:sz w:val="28"/>
          <w:szCs w:val="28"/>
        </w:rPr>
        <w:t>Адрес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E1A0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172B2" w:rsidRDefault="00D172B2" w:rsidP="00D172B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E1A0E" w:rsidRDefault="005E1A0E" w:rsidP="005E1A0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1A23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1A0E" w:rsidRDefault="005E1A0E" w:rsidP="00D172B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72B2" w:rsidRPr="001A239F" w:rsidRDefault="00D172B2" w:rsidP="00D172B2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239F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____________________________________________</w:t>
      </w:r>
    </w:p>
    <w:p w:rsidR="001A239F" w:rsidRPr="001A239F" w:rsidRDefault="001A239F" w:rsidP="001A239F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1A239F" w:rsidRPr="001A239F" w:rsidSect="001F1A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23"/>
    <w:multiLevelType w:val="multilevel"/>
    <w:tmpl w:val="D158C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EastAsia" w:hAnsiTheme="minorHAnsi" w:cstheme="minorBidi" w:hint="default"/>
        <w:b w:val="0"/>
        <w:sz w:val="22"/>
      </w:rPr>
    </w:lvl>
  </w:abstractNum>
  <w:abstractNum w:abstractNumId="1">
    <w:nsid w:val="04BB2E91"/>
    <w:multiLevelType w:val="hybridMultilevel"/>
    <w:tmpl w:val="7736D3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70594C"/>
    <w:multiLevelType w:val="multilevel"/>
    <w:tmpl w:val="01F4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16583"/>
    <w:multiLevelType w:val="multilevel"/>
    <w:tmpl w:val="24D084A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738E5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1522F07"/>
    <w:multiLevelType w:val="hybridMultilevel"/>
    <w:tmpl w:val="CED8DA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8B0CA6"/>
    <w:multiLevelType w:val="hybridMultilevel"/>
    <w:tmpl w:val="D7B86F3A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1E4C7E3C"/>
    <w:multiLevelType w:val="hybridMultilevel"/>
    <w:tmpl w:val="03D4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F3E76"/>
    <w:multiLevelType w:val="hybridMultilevel"/>
    <w:tmpl w:val="088E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444D1"/>
    <w:multiLevelType w:val="multilevel"/>
    <w:tmpl w:val="24D084A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6EB1B8A"/>
    <w:multiLevelType w:val="hybridMultilevel"/>
    <w:tmpl w:val="4A1EED1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DE37C05"/>
    <w:multiLevelType w:val="hybridMultilevel"/>
    <w:tmpl w:val="C090F99C"/>
    <w:lvl w:ilvl="0" w:tplc="514436EE">
      <w:start w:val="10"/>
      <w:numFmt w:val="decimal"/>
      <w:lvlText w:val="%1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4">
    <w:nsid w:val="44A52E91"/>
    <w:multiLevelType w:val="multilevel"/>
    <w:tmpl w:val="24D084A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4EA1461"/>
    <w:multiLevelType w:val="hybridMultilevel"/>
    <w:tmpl w:val="4B08E974"/>
    <w:lvl w:ilvl="0" w:tplc="514648FC">
      <w:start w:val="1"/>
      <w:numFmt w:val="decimal"/>
      <w:lvlText w:val="%1)"/>
      <w:lvlJc w:val="left"/>
      <w:pPr>
        <w:ind w:left="264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>
    <w:nsid w:val="473B5578"/>
    <w:multiLevelType w:val="hybridMultilevel"/>
    <w:tmpl w:val="325A15CC"/>
    <w:lvl w:ilvl="0" w:tplc="1F126F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61200"/>
    <w:multiLevelType w:val="multilevel"/>
    <w:tmpl w:val="76448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EastAsia" w:hAnsiTheme="minorHAnsi" w:cstheme="minorBidi" w:hint="default"/>
        <w:b w:val="0"/>
        <w:sz w:val="22"/>
      </w:rPr>
    </w:lvl>
  </w:abstractNum>
  <w:abstractNum w:abstractNumId="18">
    <w:nsid w:val="4B9C51DD"/>
    <w:multiLevelType w:val="hybridMultilevel"/>
    <w:tmpl w:val="86B8CE12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9">
    <w:nsid w:val="4C407BA0"/>
    <w:multiLevelType w:val="hybridMultilevel"/>
    <w:tmpl w:val="E41248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EF1374A"/>
    <w:multiLevelType w:val="multilevel"/>
    <w:tmpl w:val="3DDA63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1">
    <w:nsid w:val="510272E0"/>
    <w:multiLevelType w:val="hybridMultilevel"/>
    <w:tmpl w:val="9E1E5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123824"/>
    <w:multiLevelType w:val="multilevel"/>
    <w:tmpl w:val="537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F40932"/>
    <w:multiLevelType w:val="multilevel"/>
    <w:tmpl w:val="C2086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7C20547"/>
    <w:multiLevelType w:val="hybridMultilevel"/>
    <w:tmpl w:val="58DC57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7411FC"/>
    <w:multiLevelType w:val="hybridMultilevel"/>
    <w:tmpl w:val="306886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BF65EB"/>
    <w:multiLevelType w:val="multilevel"/>
    <w:tmpl w:val="76448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EastAsia" w:hAnsiTheme="minorHAnsi" w:cstheme="minorBidi" w:hint="default"/>
        <w:b w:val="0"/>
        <w:sz w:val="22"/>
      </w:rPr>
    </w:lvl>
  </w:abstractNum>
  <w:abstractNum w:abstractNumId="27">
    <w:nsid w:val="646B1CA7"/>
    <w:multiLevelType w:val="hybridMultilevel"/>
    <w:tmpl w:val="EE76DE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F4649F"/>
    <w:multiLevelType w:val="multilevel"/>
    <w:tmpl w:val="1D7A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A43B09"/>
    <w:multiLevelType w:val="hybridMultilevel"/>
    <w:tmpl w:val="1EA05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6C6145"/>
    <w:multiLevelType w:val="hybridMultilevel"/>
    <w:tmpl w:val="C4FEE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80F30"/>
    <w:multiLevelType w:val="hybridMultilevel"/>
    <w:tmpl w:val="B1A479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242540"/>
    <w:multiLevelType w:val="hybridMultilevel"/>
    <w:tmpl w:val="3784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8"/>
  </w:num>
  <w:num w:numId="4">
    <w:abstractNumId w:val="3"/>
  </w:num>
  <w:num w:numId="5">
    <w:abstractNumId w:val="32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23"/>
  </w:num>
  <w:num w:numId="11">
    <w:abstractNumId w:val="24"/>
  </w:num>
  <w:num w:numId="12">
    <w:abstractNumId w:val="6"/>
  </w:num>
  <w:num w:numId="13">
    <w:abstractNumId w:val="25"/>
  </w:num>
  <w:num w:numId="14">
    <w:abstractNumId w:val="19"/>
  </w:num>
  <w:num w:numId="15">
    <w:abstractNumId w:val="7"/>
  </w:num>
  <w:num w:numId="16">
    <w:abstractNumId w:val="8"/>
  </w:num>
  <w:num w:numId="17">
    <w:abstractNumId w:val="13"/>
  </w:num>
  <w:num w:numId="18">
    <w:abstractNumId w:val="15"/>
  </w:num>
  <w:num w:numId="19">
    <w:abstractNumId w:val="18"/>
  </w:num>
  <w:num w:numId="20">
    <w:abstractNumId w:val="10"/>
  </w:num>
  <w:num w:numId="21">
    <w:abstractNumId w:val="12"/>
  </w:num>
  <w:num w:numId="22">
    <w:abstractNumId w:val="27"/>
  </w:num>
  <w:num w:numId="23">
    <w:abstractNumId w:val="0"/>
  </w:num>
  <w:num w:numId="24">
    <w:abstractNumId w:val="31"/>
  </w:num>
  <w:num w:numId="25">
    <w:abstractNumId w:val="21"/>
  </w:num>
  <w:num w:numId="26">
    <w:abstractNumId w:val="17"/>
  </w:num>
  <w:num w:numId="27">
    <w:abstractNumId w:val="26"/>
  </w:num>
  <w:num w:numId="28">
    <w:abstractNumId w:val="4"/>
  </w:num>
  <w:num w:numId="29">
    <w:abstractNumId w:val="14"/>
  </w:num>
  <w:num w:numId="30">
    <w:abstractNumId w:val="11"/>
  </w:num>
  <w:num w:numId="31">
    <w:abstractNumId w:val="22"/>
  </w:num>
  <w:num w:numId="32">
    <w:abstractNumId w:val="30"/>
  </w:num>
  <w:num w:numId="33">
    <w:abstractNumId w:val="29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E5B"/>
    <w:rsid w:val="0000561E"/>
    <w:rsid w:val="00011D5F"/>
    <w:rsid w:val="00047C54"/>
    <w:rsid w:val="00057A1C"/>
    <w:rsid w:val="00063E0F"/>
    <w:rsid w:val="000817EC"/>
    <w:rsid w:val="000A0CBB"/>
    <w:rsid w:val="000D0FAB"/>
    <w:rsid w:val="000E2463"/>
    <w:rsid w:val="000E6717"/>
    <w:rsid w:val="000F47E9"/>
    <w:rsid w:val="000F6058"/>
    <w:rsid w:val="00100304"/>
    <w:rsid w:val="00105777"/>
    <w:rsid w:val="00106C9E"/>
    <w:rsid w:val="00115F86"/>
    <w:rsid w:val="001241AD"/>
    <w:rsid w:val="0012515D"/>
    <w:rsid w:val="00137252"/>
    <w:rsid w:val="0014614A"/>
    <w:rsid w:val="00165CCF"/>
    <w:rsid w:val="001720E7"/>
    <w:rsid w:val="00193A7D"/>
    <w:rsid w:val="001A239F"/>
    <w:rsid w:val="001C05F3"/>
    <w:rsid w:val="001E6490"/>
    <w:rsid w:val="001F1AB0"/>
    <w:rsid w:val="001F56C0"/>
    <w:rsid w:val="00202C2A"/>
    <w:rsid w:val="00206371"/>
    <w:rsid w:val="00211BF1"/>
    <w:rsid w:val="0021231A"/>
    <w:rsid w:val="00225A44"/>
    <w:rsid w:val="00235354"/>
    <w:rsid w:val="00244C80"/>
    <w:rsid w:val="002609F1"/>
    <w:rsid w:val="00272F86"/>
    <w:rsid w:val="00282511"/>
    <w:rsid w:val="002826E8"/>
    <w:rsid w:val="00286A0B"/>
    <w:rsid w:val="00287FF1"/>
    <w:rsid w:val="002937DC"/>
    <w:rsid w:val="00293F73"/>
    <w:rsid w:val="00296EA2"/>
    <w:rsid w:val="002A05F0"/>
    <w:rsid w:val="002A4884"/>
    <w:rsid w:val="002A517E"/>
    <w:rsid w:val="002B1F18"/>
    <w:rsid w:val="002B5635"/>
    <w:rsid w:val="002C314A"/>
    <w:rsid w:val="002C3CF1"/>
    <w:rsid w:val="002C7654"/>
    <w:rsid w:val="002D1BBA"/>
    <w:rsid w:val="002D2890"/>
    <w:rsid w:val="002E027B"/>
    <w:rsid w:val="002E57A6"/>
    <w:rsid w:val="002F0376"/>
    <w:rsid w:val="002F3623"/>
    <w:rsid w:val="0030592B"/>
    <w:rsid w:val="003105D1"/>
    <w:rsid w:val="003163D3"/>
    <w:rsid w:val="00340C1D"/>
    <w:rsid w:val="00342590"/>
    <w:rsid w:val="003519DE"/>
    <w:rsid w:val="00353B7B"/>
    <w:rsid w:val="00362E45"/>
    <w:rsid w:val="003747C8"/>
    <w:rsid w:val="00383186"/>
    <w:rsid w:val="00383A49"/>
    <w:rsid w:val="00387DD9"/>
    <w:rsid w:val="003A5F5C"/>
    <w:rsid w:val="003B2642"/>
    <w:rsid w:val="003B2B21"/>
    <w:rsid w:val="003B301A"/>
    <w:rsid w:val="003E20CE"/>
    <w:rsid w:val="003F0E7A"/>
    <w:rsid w:val="0041104D"/>
    <w:rsid w:val="00421A80"/>
    <w:rsid w:val="004366BA"/>
    <w:rsid w:val="0045177E"/>
    <w:rsid w:val="00452C09"/>
    <w:rsid w:val="00453C14"/>
    <w:rsid w:val="0046262D"/>
    <w:rsid w:val="004757E0"/>
    <w:rsid w:val="0048787E"/>
    <w:rsid w:val="004A261E"/>
    <w:rsid w:val="004A31EC"/>
    <w:rsid w:val="004B1817"/>
    <w:rsid w:val="004B1B2F"/>
    <w:rsid w:val="004B7AFC"/>
    <w:rsid w:val="004D72E8"/>
    <w:rsid w:val="004E22E6"/>
    <w:rsid w:val="004E6C71"/>
    <w:rsid w:val="005008D0"/>
    <w:rsid w:val="00500F56"/>
    <w:rsid w:val="005070B1"/>
    <w:rsid w:val="00515EA6"/>
    <w:rsid w:val="005521AD"/>
    <w:rsid w:val="005677E6"/>
    <w:rsid w:val="005716CF"/>
    <w:rsid w:val="0058393A"/>
    <w:rsid w:val="005A04B6"/>
    <w:rsid w:val="005A189D"/>
    <w:rsid w:val="005A3324"/>
    <w:rsid w:val="005A47E7"/>
    <w:rsid w:val="005D111D"/>
    <w:rsid w:val="005D26F5"/>
    <w:rsid w:val="005D72ED"/>
    <w:rsid w:val="005E1A0E"/>
    <w:rsid w:val="005E2A26"/>
    <w:rsid w:val="005F2E01"/>
    <w:rsid w:val="005F6DD5"/>
    <w:rsid w:val="005F75C1"/>
    <w:rsid w:val="006151B9"/>
    <w:rsid w:val="00615394"/>
    <w:rsid w:val="00626DDD"/>
    <w:rsid w:val="0065114D"/>
    <w:rsid w:val="00675C64"/>
    <w:rsid w:val="00680E26"/>
    <w:rsid w:val="006872C3"/>
    <w:rsid w:val="006942AC"/>
    <w:rsid w:val="00694C4D"/>
    <w:rsid w:val="006950FC"/>
    <w:rsid w:val="006A0664"/>
    <w:rsid w:val="006A2FDA"/>
    <w:rsid w:val="006B68CC"/>
    <w:rsid w:val="006C3645"/>
    <w:rsid w:val="006C4239"/>
    <w:rsid w:val="006D4910"/>
    <w:rsid w:val="006D4FC2"/>
    <w:rsid w:val="006E1120"/>
    <w:rsid w:val="006E74BB"/>
    <w:rsid w:val="00701864"/>
    <w:rsid w:val="0071085A"/>
    <w:rsid w:val="007138F7"/>
    <w:rsid w:val="00716B25"/>
    <w:rsid w:val="007175E1"/>
    <w:rsid w:val="00730C39"/>
    <w:rsid w:val="00733DB9"/>
    <w:rsid w:val="007418FE"/>
    <w:rsid w:val="007449E3"/>
    <w:rsid w:val="00786EAC"/>
    <w:rsid w:val="0079448D"/>
    <w:rsid w:val="00794832"/>
    <w:rsid w:val="007A3FEB"/>
    <w:rsid w:val="007A4E05"/>
    <w:rsid w:val="007A5E96"/>
    <w:rsid w:val="007B7963"/>
    <w:rsid w:val="007C1B92"/>
    <w:rsid w:val="007D7EFB"/>
    <w:rsid w:val="007E6E15"/>
    <w:rsid w:val="007F65F0"/>
    <w:rsid w:val="00801189"/>
    <w:rsid w:val="00802A2F"/>
    <w:rsid w:val="00805587"/>
    <w:rsid w:val="00807011"/>
    <w:rsid w:val="008076F2"/>
    <w:rsid w:val="00812C06"/>
    <w:rsid w:val="00812DF5"/>
    <w:rsid w:val="00826296"/>
    <w:rsid w:val="0083282F"/>
    <w:rsid w:val="00844998"/>
    <w:rsid w:val="008478CA"/>
    <w:rsid w:val="00851F39"/>
    <w:rsid w:val="008617F5"/>
    <w:rsid w:val="00862538"/>
    <w:rsid w:val="00865310"/>
    <w:rsid w:val="008752D5"/>
    <w:rsid w:val="00877BDC"/>
    <w:rsid w:val="008860C5"/>
    <w:rsid w:val="008B05D1"/>
    <w:rsid w:val="008B4A3E"/>
    <w:rsid w:val="008C4B46"/>
    <w:rsid w:val="008C7F5B"/>
    <w:rsid w:val="008D3D49"/>
    <w:rsid w:val="008E1DA6"/>
    <w:rsid w:val="008E78F9"/>
    <w:rsid w:val="008F0A2A"/>
    <w:rsid w:val="008F1C79"/>
    <w:rsid w:val="008F4E70"/>
    <w:rsid w:val="008F6685"/>
    <w:rsid w:val="008F78A1"/>
    <w:rsid w:val="009000C4"/>
    <w:rsid w:val="009061AE"/>
    <w:rsid w:val="00910D2A"/>
    <w:rsid w:val="0091169C"/>
    <w:rsid w:val="009248E3"/>
    <w:rsid w:val="00945981"/>
    <w:rsid w:val="00964019"/>
    <w:rsid w:val="009764A7"/>
    <w:rsid w:val="009A6467"/>
    <w:rsid w:val="009D27DC"/>
    <w:rsid w:val="009F3CAA"/>
    <w:rsid w:val="009F55D4"/>
    <w:rsid w:val="009F79CE"/>
    <w:rsid w:val="009F7E29"/>
    <w:rsid w:val="00A009C0"/>
    <w:rsid w:val="00A32F46"/>
    <w:rsid w:val="00A33A14"/>
    <w:rsid w:val="00A42AFD"/>
    <w:rsid w:val="00A45B3C"/>
    <w:rsid w:val="00A46E79"/>
    <w:rsid w:val="00A50CD5"/>
    <w:rsid w:val="00A5465B"/>
    <w:rsid w:val="00A57C0B"/>
    <w:rsid w:val="00A57FF6"/>
    <w:rsid w:val="00A605C6"/>
    <w:rsid w:val="00A81BF5"/>
    <w:rsid w:val="00AA19E0"/>
    <w:rsid w:val="00AB3177"/>
    <w:rsid w:val="00AB6185"/>
    <w:rsid w:val="00AC378F"/>
    <w:rsid w:val="00AC3D42"/>
    <w:rsid w:val="00AE4CC2"/>
    <w:rsid w:val="00B13253"/>
    <w:rsid w:val="00B1770D"/>
    <w:rsid w:val="00B33CCC"/>
    <w:rsid w:val="00B34689"/>
    <w:rsid w:val="00B349B2"/>
    <w:rsid w:val="00B40062"/>
    <w:rsid w:val="00B625F0"/>
    <w:rsid w:val="00B67076"/>
    <w:rsid w:val="00B813E8"/>
    <w:rsid w:val="00B81E9F"/>
    <w:rsid w:val="00B8330B"/>
    <w:rsid w:val="00B855C2"/>
    <w:rsid w:val="00B93D70"/>
    <w:rsid w:val="00BB4119"/>
    <w:rsid w:val="00BB5DA5"/>
    <w:rsid w:val="00BB6708"/>
    <w:rsid w:val="00BC1FBB"/>
    <w:rsid w:val="00BC7ACA"/>
    <w:rsid w:val="00BE7E2C"/>
    <w:rsid w:val="00BF0F2B"/>
    <w:rsid w:val="00BF1509"/>
    <w:rsid w:val="00C06EB2"/>
    <w:rsid w:val="00C14D52"/>
    <w:rsid w:val="00C45779"/>
    <w:rsid w:val="00C552F7"/>
    <w:rsid w:val="00C648D8"/>
    <w:rsid w:val="00C67540"/>
    <w:rsid w:val="00C72587"/>
    <w:rsid w:val="00C72763"/>
    <w:rsid w:val="00C72D7D"/>
    <w:rsid w:val="00C74C5A"/>
    <w:rsid w:val="00C842DD"/>
    <w:rsid w:val="00C939E4"/>
    <w:rsid w:val="00CC3F73"/>
    <w:rsid w:val="00CD0A2A"/>
    <w:rsid w:val="00CD1EDE"/>
    <w:rsid w:val="00CE3DBE"/>
    <w:rsid w:val="00CF3BD1"/>
    <w:rsid w:val="00D02BAF"/>
    <w:rsid w:val="00D06B51"/>
    <w:rsid w:val="00D12B09"/>
    <w:rsid w:val="00D12BD6"/>
    <w:rsid w:val="00D172B2"/>
    <w:rsid w:val="00D23CEE"/>
    <w:rsid w:val="00D27391"/>
    <w:rsid w:val="00D3126A"/>
    <w:rsid w:val="00D31627"/>
    <w:rsid w:val="00D3533D"/>
    <w:rsid w:val="00D516C8"/>
    <w:rsid w:val="00D61EB7"/>
    <w:rsid w:val="00D718AE"/>
    <w:rsid w:val="00D87EEA"/>
    <w:rsid w:val="00DA304C"/>
    <w:rsid w:val="00DA32DB"/>
    <w:rsid w:val="00DD3A8D"/>
    <w:rsid w:val="00DE31A5"/>
    <w:rsid w:val="00DF3754"/>
    <w:rsid w:val="00E21286"/>
    <w:rsid w:val="00E21C3C"/>
    <w:rsid w:val="00E23B25"/>
    <w:rsid w:val="00E24485"/>
    <w:rsid w:val="00E25E67"/>
    <w:rsid w:val="00E33A7D"/>
    <w:rsid w:val="00E34DDD"/>
    <w:rsid w:val="00E43643"/>
    <w:rsid w:val="00E47F7A"/>
    <w:rsid w:val="00E51503"/>
    <w:rsid w:val="00E57F61"/>
    <w:rsid w:val="00E63AAD"/>
    <w:rsid w:val="00E647E0"/>
    <w:rsid w:val="00E66170"/>
    <w:rsid w:val="00E70500"/>
    <w:rsid w:val="00E726EB"/>
    <w:rsid w:val="00E73477"/>
    <w:rsid w:val="00E96E5B"/>
    <w:rsid w:val="00EB081F"/>
    <w:rsid w:val="00EB5B45"/>
    <w:rsid w:val="00EB69E9"/>
    <w:rsid w:val="00EC76C8"/>
    <w:rsid w:val="00ED38FD"/>
    <w:rsid w:val="00ED4874"/>
    <w:rsid w:val="00ED7573"/>
    <w:rsid w:val="00EE0290"/>
    <w:rsid w:val="00EF0BD7"/>
    <w:rsid w:val="00EF5F90"/>
    <w:rsid w:val="00EF7242"/>
    <w:rsid w:val="00F0468F"/>
    <w:rsid w:val="00F127E0"/>
    <w:rsid w:val="00F16F05"/>
    <w:rsid w:val="00F2358C"/>
    <w:rsid w:val="00F25178"/>
    <w:rsid w:val="00F45AAC"/>
    <w:rsid w:val="00F55475"/>
    <w:rsid w:val="00F62595"/>
    <w:rsid w:val="00F71157"/>
    <w:rsid w:val="00F82673"/>
    <w:rsid w:val="00F866B7"/>
    <w:rsid w:val="00F93C47"/>
    <w:rsid w:val="00F9548F"/>
    <w:rsid w:val="00FA298D"/>
    <w:rsid w:val="00FA5B1B"/>
    <w:rsid w:val="00FB02EA"/>
    <w:rsid w:val="00FB36BD"/>
    <w:rsid w:val="00FB4903"/>
    <w:rsid w:val="00FC569F"/>
    <w:rsid w:val="00FD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7FF6"/>
    <w:pPr>
      <w:ind w:left="720"/>
      <w:contextualSpacing/>
    </w:pPr>
  </w:style>
  <w:style w:type="character" w:customStyle="1" w:styleId="apple-converted-space">
    <w:name w:val="apple-converted-space"/>
    <w:basedOn w:val="a0"/>
    <w:rsid w:val="00452C09"/>
  </w:style>
  <w:style w:type="character" w:styleId="a6">
    <w:name w:val="Hyperlink"/>
    <w:basedOn w:val="a0"/>
    <w:uiPriority w:val="99"/>
    <w:unhideWhenUsed/>
    <w:rsid w:val="00452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4874"/>
    <w:rPr>
      <w:color w:val="800080" w:themeColor="followedHyperlink"/>
      <w:u w:val="single"/>
    </w:rPr>
  </w:style>
  <w:style w:type="paragraph" w:customStyle="1" w:styleId="Default">
    <w:name w:val="Default"/>
    <w:rsid w:val="00F71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next w:val="a"/>
    <w:link w:val="ConsPlusNormal0"/>
    <w:rsid w:val="004517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5177E"/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D3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BEF02-96FB-4BAA-A02F-C1A575EB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282</cp:revision>
  <cp:lastPrinted>2017-08-17T07:30:00Z</cp:lastPrinted>
  <dcterms:created xsi:type="dcterms:W3CDTF">2011-04-16T04:17:00Z</dcterms:created>
  <dcterms:modified xsi:type="dcterms:W3CDTF">2017-08-17T12:48:00Z</dcterms:modified>
</cp:coreProperties>
</file>