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8" w:rsidRDefault="00892346" w:rsidP="0089234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BC8">
        <w:rPr>
          <w:rFonts w:ascii="Times New Roman" w:hAnsi="Times New Roman" w:cs="Times New Roman"/>
          <w:sz w:val="28"/>
          <w:szCs w:val="28"/>
        </w:rPr>
        <w:t>СЕМИНАР ТОС.</w:t>
      </w:r>
    </w:p>
    <w:p w:rsidR="00892346" w:rsidRDefault="00683BC8" w:rsidP="00892346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346">
        <w:rPr>
          <w:rFonts w:ascii="Times New Roman" w:hAnsi="Times New Roman" w:cs="Times New Roman"/>
          <w:sz w:val="28"/>
          <w:szCs w:val="28"/>
        </w:rPr>
        <w:t>31 января 2018г. в г. Пав</w:t>
      </w:r>
      <w:r w:rsidR="00892346" w:rsidRPr="00354F06">
        <w:rPr>
          <w:rFonts w:ascii="Times New Roman" w:hAnsi="Times New Roman" w:cs="Times New Roman"/>
          <w:sz w:val="28"/>
          <w:szCs w:val="28"/>
        </w:rPr>
        <w:t>ловске</w:t>
      </w:r>
      <w:r w:rsidR="00892346">
        <w:rPr>
          <w:rFonts w:ascii="Times New Roman" w:hAnsi="Times New Roman" w:cs="Times New Roman"/>
          <w:sz w:val="28"/>
          <w:szCs w:val="28"/>
        </w:rPr>
        <w:t xml:space="preserve">  состоялся семинар по развитию территориального общественного самоуправления в Воронежской области. 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семинаре принимали участие представители администраций и ТОС Павловского, Богучарского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 Семинар провел Зубков Артем Николаевич, заместитель председателя Комитета по местному самоуправлению, связям с общественностью и средствам массовых коммуникаций Правительства Воронежской области.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12.02.2018г. в регионе начинается прием заявок на конкурс проектов ТОС, который продлится до 21.03.2018г. 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Основными направлениями деятельности  продолжают оставаться: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территорий и мест отдыха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и спортивные площадки</w:t>
      </w:r>
    </w:p>
    <w:p w:rsidR="00892346" w:rsidRDefault="00892346" w:rsidP="0089234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увековечивание памяти</w:t>
      </w:r>
    </w:p>
    <w:p w:rsidR="00892346" w:rsidRDefault="00892346" w:rsidP="00892346">
      <w:pPr>
        <w:tabs>
          <w:tab w:val="left" w:pos="1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мостов и дорог и др. </w:t>
      </w:r>
    </w:p>
    <w:p w:rsidR="00892346" w:rsidRPr="00DA34D2" w:rsidRDefault="00892346" w:rsidP="00892346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2018г.  ТОС №4 и ТОС №5  города Богучар также подадут заявки на участие в конкурсе, уже активной фазе разработки проекты данных ТОС.  Тема проектов - установка детских площадок.</w:t>
      </w:r>
    </w:p>
    <w:p w:rsidR="00D26780" w:rsidRDefault="00D26780"/>
    <w:sectPr w:rsidR="00D26780" w:rsidSect="00EE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92346"/>
    <w:rsid w:val="00683BC8"/>
    <w:rsid w:val="00892346"/>
    <w:rsid w:val="00B4093F"/>
    <w:rsid w:val="00D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Company>DreamLair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3</cp:revision>
  <dcterms:created xsi:type="dcterms:W3CDTF">2018-02-08T10:50:00Z</dcterms:created>
  <dcterms:modified xsi:type="dcterms:W3CDTF">2018-02-08T10:54:00Z</dcterms:modified>
</cp:coreProperties>
</file>