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D4" w:rsidRDefault="0058164F">
      <w:pPr>
        <w:pStyle w:val="a5"/>
        <w:framePr w:wrap="none" w:vAnchor="page" w:hAnchor="page" w:x="5375" w:y="1021"/>
        <w:shd w:val="clear" w:color="auto" w:fill="auto"/>
        <w:spacing w:line="250" w:lineRule="exact"/>
        <w:ind w:left="20"/>
      </w:pPr>
      <w:r>
        <w:t>ПРОТОКОЛ</w:t>
      </w:r>
    </w:p>
    <w:p w:rsidR="00F05ED4" w:rsidRDefault="0058164F">
      <w:pPr>
        <w:pStyle w:val="10"/>
        <w:framePr w:w="9907" w:h="14157" w:hRule="exact" w:wrap="none" w:vAnchor="page" w:hAnchor="page" w:x="1041" w:y="1664"/>
        <w:shd w:val="clear" w:color="auto" w:fill="auto"/>
        <w:spacing w:after="298" w:line="240" w:lineRule="exact"/>
        <w:ind w:left="60" w:firstLine="600"/>
      </w:pPr>
      <w:bookmarkStart w:id="0" w:name="bookmark0"/>
      <w:r>
        <w:t>схода граждан в читальном зале Богучарской районной библиотеки</w:t>
      </w:r>
      <w:bookmarkEnd w:id="0"/>
    </w:p>
    <w:p w:rsidR="00F05ED4" w:rsidRDefault="0058164F">
      <w:pPr>
        <w:pStyle w:val="20"/>
        <w:framePr w:w="9907" w:h="14157" w:hRule="exact" w:wrap="none" w:vAnchor="page" w:hAnchor="page" w:x="1041" w:y="1664"/>
        <w:shd w:val="clear" w:color="auto" w:fill="auto"/>
        <w:tabs>
          <w:tab w:val="left" w:pos="7111"/>
        </w:tabs>
        <w:spacing w:before="0" w:after="613" w:line="210" w:lineRule="exact"/>
        <w:ind w:left="60"/>
      </w:pPr>
      <w:r>
        <w:t>«</w:t>
      </w:r>
      <w:r w:rsidR="00973ADD">
        <w:t xml:space="preserve"> </w:t>
      </w:r>
      <w:r>
        <w:t>2 8» ноября 2014 года</w:t>
      </w:r>
      <w:r>
        <w:tab/>
        <w:t>г. Богучар</w:t>
      </w:r>
    </w:p>
    <w:p w:rsidR="00F05ED4" w:rsidRDefault="0058164F">
      <w:pPr>
        <w:pStyle w:val="21"/>
        <w:framePr w:w="9907" w:h="14157" w:hRule="exact" w:wrap="none" w:vAnchor="page" w:hAnchor="page" w:x="1041" w:y="1664"/>
        <w:shd w:val="clear" w:color="auto" w:fill="auto"/>
        <w:spacing w:before="0" w:after="365"/>
        <w:ind w:left="60" w:right="20" w:firstLine="340"/>
      </w:pPr>
      <w:r>
        <w:t>Сход граждан открывает и ведет - зам. главы администрации городского поселения - город Богучар - юрисконсульт Аксенов С.А.</w:t>
      </w:r>
    </w:p>
    <w:p w:rsidR="00F05ED4" w:rsidRDefault="0058164F">
      <w:pPr>
        <w:pStyle w:val="21"/>
        <w:framePr w:w="9907" w:h="14157" w:hRule="exact" w:wrap="none" w:vAnchor="page" w:hAnchor="page" w:x="1041" w:y="1664"/>
        <w:shd w:val="clear" w:color="auto" w:fill="auto"/>
        <w:spacing w:before="0" w:after="257" w:line="240" w:lineRule="exact"/>
        <w:ind w:right="160" w:firstLine="0"/>
        <w:jc w:val="center"/>
      </w:pPr>
      <w:r>
        <w:t>Уважаемые товарищи!</w:t>
      </w:r>
    </w:p>
    <w:p w:rsidR="00F05ED4" w:rsidRDefault="0058164F">
      <w:pPr>
        <w:pStyle w:val="21"/>
        <w:framePr w:w="9907" w:h="14157" w:hRule="exact" w:wrap="none" w:vAnchor="page" w:hAnchor="page" w:x="1041" w:y="1664"/>
        <w:shd w:val="clear" w:color="auto" w:fill="auto"/>
        <w:spacing w:before="0" w:after="0"/>
        <w:ind w:left="60" w:firstLine="0"/>
        <w:jc w:val="both"/>
      </w:pPr>
      <w:r>
        <w:t>Согласно регистрации на сход граждан собралось 35 человек.</w:t>
      </w:r>
    </w:p>
    <w:p w:rsidR="00F05ED4" w:rsidRDefault="0058164F">
      <w:pPr>
        <w:pStyle w:val="21"/>
        <w:framePr w:w="9907" w:h="14157" w:hRule="exact" w:wrap="none" w:vAnchor="page" w:hAnchor="page" w:x="1041" w:y="1664"/>
        <w:shd w:val="clear" w:color="auto" w:fill="auto"/>
        <w:spacing w:before="0" w:after="0"/>
        <w:ind w:left="60" w:right="20" w:firstLine="0"/>
        <w:jc w:val="both"/>
      </w:pPr>
      <w:r>
        <w:t>Присутствует Коптев А.С. начальник отдела надзорной деятельности по Богучарскому району УНД ГУ МЧС России по Воронежской области.</w:t>
      </w:r>
    </w:p>
    <w:p w:rsidR="00F05ED4" w:rsidRDefault="0058164F">
      <w:pPr>
        <w:pStyle w:val="21"/>
        <w:framePr w:w="9907" w:h="14157" w:hRule="exact" w:wrap="none" w:vAnchor="page" w:hAnchor="page" w:x="1041" w:y="1664"/>
        <w:shd w:val="clear" w:color="auto" w:fill="auto"/>
        <w:spacing w:before="0" w:after="0"/>
        <w:ind w:left="60" w:right="20" w:firstLine="0"/>
        <w:jc w:val="both"/>
      </w:pPr>
      <w:r>
        <w:t>Для ведения протокола есть предложение - поручить вести протокол со</w:t>
      </w:r>
      <w:r>
        <w:t>брания граждан - Ливаде Л.А.</w:t>
      </w:r>
    </w:p>
    <w:p w:rsidR="00F05ED4" w:rsidRDefault="0058164F">
      <w:pPr>
        <w:pStyle w:val="21"/>
        <w:framePr w:w="9907" w:h="14157" w:hRule="exact" w:wrap="none" w:vAnchor="page" w:hAnchor="page" w:x="1041" w:y="1664"/>
        <w:shd w:val="clear" w:color="auto" w:fill="auto"/>
        <w:spacing w:before="0" w:after="0"/>
        <w:ind w:left="660" w:firstLine="580"/>
      </w:pPr>
      <w:r>
        <w:t>Кто за это предложение прошу голосовать.</w:t>
      </w:r>
    </w:p>
    <w:p w:rsidR="00F05ED4" w:rsidRDefault="0058164F">
      <w:pPr>
        <w:pStyle w:val="21"/>
        <w:framePr w:w="9907" w:h="14157" w:hRule="exact" w:wrap="none" w:vAnchor="page" w:hAnchor="page" w:x="1041" w:y="1664"/>
        <w:shd w:val="clear" w:color="auto" w:fill="auto"/>
        <w:spacing w:before="0" w:after="43"/>
        <w:ind w:left="5740" w:right="1540" w:firstLine="0"/>
        <w:jc w:val="right"/>
      </w:pPr>
      <w:r>
        <w:t>Голосовали: «за» - 35 «против» - нет «воздержался» - нет</w:t>
      </w:r>
    </w:p>
    <w:p w:rsidR="00F05ED4" w:rsidRDefault="0058164F">
      <w:pPr>
        <w:pStyle w:val="21"/>
        <w:framePr w:w="9907" w:h="14157" w:hRule="exact" w:wrap="none" w:vAnchor="page" w:hAnchor="page" w:x="1041" w:y="1664"/>
        <w:shd w:val="clear" w:color="auto" w:fill="auto"/>
        <w:spacing w:before="0" w:after="0" w:line="643" w:lineRule="exact"/>
        <w:ind w:left="3100" w:firstLine="0"/>
      </w:pPr>
      <w:r>
        <w:t>Уважаемые граждане!</w:t>
      </w:r>
    </w:p>
    <w:p w:rsidR="00F05ED4" w:rsidRDefault="0058164F">
      <w:pPr>
        <w:pStyle w:val="21"/>
        <w:framePr w:w="9907" w:h="14157" w:hRule="exact" w:wrap="none" w:vAnchor="page" w:hAnchor="page" w:x="1041" w:y="1664"/>
        <w:shd w:val="clear" w:color="auto" w:fill="auto"/>
        <w:spacing w:before="0" w:after="0" w:line="643" w:lineRule="exact"/>
        <w:ind w:left="60" w:firstLine="0"/>
        <w:jc w:val="both"/>
      </w:pPr>
      <w:r>
        <w:t>Для обсуждения на сходе граждан предлагается следующая повестка дня:</w:t>
      </w:r>
    </w:p>
    <w:p w:rsidR="00F05ED4" w:rsidRDefault="0058164F">
      <w:pPr>
        <w:pStyle w:val="21"/>
        <w:framePr w:w="9907" w:h="14157" w:hRule="exact" w:wrap="none" w:vAnchor="page" w:hAnchor="page" w:x="1041" w:y="1664"/>
        <w:shd w:val="clear" w:color="auto" w:fill="auto"/>
        <w:spacing w:before="0" w:after="0" w:line="643" w:lineRule="exact"/>
        <w:ind w:left="60" w:firstLine="600"/>
        <w:jc w:val="both"/>
      </w:pPr>
      <w:r>
        <w:t xml:space="preserve">1. «О мерах пожарной безопасности в </w:t>
      </w:r>
      <w:r>
        <w:t>зимний период».</w:t>
      </w:r>
    </w:p>
    <w:p w:rsidR="00F05ED4" w:rsidRDefault="0058164F">
      <w:pPr>
        <w:pStyle w:val="21"/>
        <w:framePr w:w="9907" w:h="14157" w:hRule="exact" w:wrap="none" w:vAnchor="page" w:hAnchor="page" w:x="1041" w:y="1664"/>
        <w:shd w:val="clear" w:color="auto" w:fill="auto"/>
        <w:spacing w:before="0" w:after="0" w:line="326" w:lineRule="exact"/>
        <w:ind w:left="660" w:right="900" w:firstLine="580"/>
      </w:pPr>
      <w:r>
        <w:t>Предложений по повестке дня от граждан больше не поступало. Повестка дня ставится на голосование.</w:t>
      </w:r>
    </w:p>
    <w:p w:rsidR="00F05ED4" w:rsidRDefault="0058164F">
      <w:pPr>
        <w:pStyle w:val="21"/>
        <w:framePr w:w="9907" w:h="14157" w:hRule="exact" w:wrap="none" w:vAnchor="page" w:hAnchor="page" w:x="1041" w:y="1664"/>
        <w:shd w:val="clear" w:color="auto" w:fill="auto"/>
        <w:spacing w:before="0" w:after="296" w:line="317" w:lineRule="exact"/>
        <w:ind w:left="5740" w:right="1540" w:firstLine="0"/>
        <w:jc w:val="right"/>
      </w:pPr>
      <w:r>
        <w:t>Голосовали: «за» - 35 «против» - нет «воздержался» - нет</w:t>
      </w:r>
    </w:p>
    <w:p w:rsidR="00F05ED4" w:rsidRDefault="0058164F">
      <w:pPr>
        <w:pStyle w:val="21"/>
        <w:framePr w:w="9907" w:h="14157" w:hRule="exact" w:wrap="none" w:vAnchor="page" w:hAnchor="page" w:x="1041" w:y="1664"/>
        <w:shd w:val="clear" w:color="auto" w:fill="auto"/>
        <w:spacing w:before="0" w:after="600"/>
        <w:ind w:left="660" w:right="20"/>
        <w:jc w:val="both"/>
      </w:pPr>
      <w:r>
        <w:t>1. СЛУШАЛИ: Коптева А.С. - начальника отдела надзорной деятельности по Богучарскому р</w:t>
      </w:r>
      <w:r>
        <w:t>айону УНД ГУ МЧС России по Воронежской области который проинформировал присутствующих о мерах пожарной безопасности в зимний период.</w:t>
      </w:r>
    </w:p>
    <w:p w:rsidR="00F05ED4" w:rsidRDefault="0058164F">
      <w:pPr>
        <w:pStyle w:val="10"/>
        <w:framePr w:w="9907" w:h="14157" w:hRule="exact" w:wrap="none" w:vAnchor="page" w:hAnchor="page" w:x="1041" w:y="1664"/>
        <w:shd w:val="clear" w:color="auto" w:fill="auto"/>
        <w:spacing w:after="0" w:line="322" w:lineRule="exact"/>
        <w:ind w:right="160"/>
        <w:jc w:val="center"/>
      </w:pPr>
      <w:bookmarkStart w:id="1" w:name="bookmark1"/>
      <w:r>
        <w:t>РЕШИЛИ:</w:t>
      </w:r>
      <w:bookmarkEnd w:id="1"/>
    </w:p>
    <w:p w:rsidR="00F05ED4" w:rsidRDefault="0058164F">
      <w:pPr>
        <w:pStyle w:val="21"/>
        <w:framePr w:w="9907" w:h="14157" w:hRule="exact" w:wrap="none" w:vAnchor="page" w:hAnchor="page" w:x="1041" w:y="1664"/>
        <w:shd w:val="clear" w:color="auto" w:fill="auto"/>
        <w:spacing w:before="0" w:after="0"/>
        <w:ind w:left="60" w:right="20" w:firstLine="600"/>
        <w:jc w:val="both"/>
      </w:pPr>
      <w:r>
        <w:t xml:space="preserve">1. Рекомендовать собственникам жилых домов расположенных на территории городского поселения - город Богучар </w:t>
      </w:r>
      <w:r>
        <w:t>соблюдать требования пожарной безопасности в осенне-зимний период.</w:t>
      </w:r>
    </w:p>
    <w:p w:rsidR="00F05ED4" w:rsidRDefault="0058164F">
      <w:pPr>
        <w:pStyle w:val="21"/>
        <w:framePr w:w="9907" w:h="14157" w:hRule="exact" w:wrap="none" w:vAnchor="page" w:hAnchor="page" w:x="1041" w:y="1664"/>
        <w:shd w:val="clear" w:color="auto" w:fill="auto"/>
        <w:spacing w:before="0" w:after="0"/>
        <w:ind w:left="660" w:right="20" w:firstLine="300"/>
      </w:pPr>
      <w:r>
        <w:t>принять исчерпывающие меры по устранению нарушений требований пожарной безопасности;</w:t>
      </w:r>
    </w:p>
    <w:p w:rsidR="00F05ED4" w:rsidRDefault="00F05ED4">
      <w:pPr>
        <w:rPr>
          <w:sz w:val="2"/>
          <w:szCs w:val="2"/>
        </w:rPr>
        <w:sectPr w:rsidR="00F05ED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05ED4" w:rsidRDefault="0058164F">
      <w:pPr>
        <w:pStyle w:val="21"/>
        <w:framePr w:w="10147" w:h="2380" w:hRule="exact" w:wrap="none" w:vAnchor="page" w:hAnchor="page" w:x="921" w:y="1533"/>
        <w:shd w:val="clear" w:color="auto" w:fill="auto"/>
        <w:spacing w:before="0" w:after="304" w:line="326" w:lineRule="exact"/>
        <w:ind w:left="40" w:right="200" w:firstLine="520"/>
        <w:jc w:val="both"/>
      </w:pPr>
      <w:r>
        <w:lastRenderedPageBreak/>
        <w:t>- продолжить агитационную работу с населением по разъяснению требований пожарной б</w:t>
      </w:r>
      <w:r>
        <w:t>езопасности, путем распространения памяток, выступлений в СМИ.</w:t>
      </w:r>
    </w:p>
    <w:p w:rsidR="00F05ED4" w:rsidRDefault="0058164F">
      <w:pPr>
        <w:pStyle w:val="21"/>
        <w:framePr w:w="10147" w:h="2380" w:hRule="exact" w:wrap="none" w:vAnchor="page" w:hAnchor="page" w:x="921" w:y="1533"/>
        <w:shd w:val="clear" w:color="auto" w:fill="auto"/>
        <w:spacing w:before="0" w:after="0"/>
        <w:ind w:left="5640" w:right="1640" w:firstLine="0"/>
      </w:pPr>
      <w:r>
        <w:t>Голосовали: «за» - 35 «против» - нет «воздержался» - нет</w:t>
      </w:r>
    </w:p>
    <w:p w:rsidR="00F05ED4" w:rsidRDefault="00973ADD" w:rsidP="00973ADD">
      <w:pPr>
        <w:pStyle w:val="21"/>
        <w:framePr w:w="10147" w:h="729" w:hRule="exact" w:wrap="none" w:vAnchor="page" w:hAnchor="page" w:x="921" w:y="4163"/>
        <w:shd w:val="clear" w:color="auto" w:fill="auto"/>
        <w:spacing w:before="0" w:after="0" w:line="326" w:lineRule="exact"/>
        <w:ind w:right="244" w:firstLine="0"/>
      </w:pPr>
      <w:r>
        <w:t xml:space="preserve">              </w:t>
      </w:r>
      <w:r w:rsidR="0058164F">
        <w:t>Председательствующий объявляет, что повестка дня рассмотрена,</w:t>
      </w:r>
    </w:p>
    <w:p w:rsidR="00F05ED4" w:rsidRDefault="0058164F">
      <w:pPr>
        <w:pStyle w:val="21"/>
        <w:framePr w:w="10147" w:h="729" w:hRule="exact" w:wrap="none" w:vAnchor="page" w:hAnchor="page" w:x="921" w:y="4163"/>
        <w:shd w:val="clear" w:color="auto" w:fill="auto"/>
        <w:spacing w:before="0" w:after="0" w:line="326" w:lineRule="exact"/>
        <w:ind w:left="40" w:right="5611" w:firstLine="0"/>
        <w:jc w:val="right"/>
      </w:pPr>
      <w:r>
        <w:t>собрание граждан предлагаю считать-</w:t>
      </w:r>
    </w:p>
    <w:p w:rsidR="00F05ED4" w:rsidRDefault="0058164F">
      <w:pPr>
        <w:pStyle w:val="21"/>
        <w:framePr w:w="4272" w:h="1343" w:hRule="exact" w:wrap="none" w:vAnchor="page" w:hAnchor="page" w:x="1194" w:y="5237"/>
        <w:shd w:val="clear" w:color="auto" w:fill="auto"/>
        <w:spacing w:before="0" w:after="0" w:line="653" w:lineRule="exact"/>
        <w:ind w:left="100" w:right="100" w:firstLine="0"/>
        <w:jc w:val="both"/>
      </w:pPr>
      <w:r>
        <w:t>Председатель собрания гражда</w:t>
      </w:r>
      <w:r w:rsidR="00973ADD">
        <w:t>н</w:t>
      </w:r>
    </w:p>
    <w:p w:rsidR="00F05ED4" w:rsidRDefault="0058164F">
      <w:pPr>
        <w:pStyle w:val="21"/>
        <w:framePr w:w="4272" w:h="1343" w:hRule="exact" w:wrap="none" w:vAnchor="page" w:hAnchor="page" w:x="1194" w:y="5237"/>
        <w:shd w:val="clear" w:color="auto" w:fill="auto"/>
        <w:spacing w:before="0" w:after="0" w:line="653" w:lineRule="exact"/>
        <w:ind w:left="100" w:right="1709" w:firstLine="0"/>
        <w:jc w:val="both"/>
      </w:pPr>
      <w:r>
        <w:t>Секретарь</w:t>
      </w:r>
    </w:p>
    <w:p w:rsidR="00F05ED4" w:rsidRDefault="0058164F">
      <w:pPr>
        <w:pStyle w:val="21"/>
        <w:framePr w:w="10147" w:h="1368" w:hRule="exact" w:wrap="none" w:vAnchor="page" w:hAnchor="page" w:x="921" w:y="5192"/>
        <w:shd w:val="clear" w:color="auto" w:fill="auto"/>
        <w:spacing w:before="0" w:after="0" w:line="648" w:lineRule="exact"/>
        <w:ind w:left="40" w:right="1320" w:firstLine="0"/>
        <w:jc w:val="right"/>
      </w:pPr>
      <w:r>
        <w:t>С.А. Аксенов</w:t>
      </w:r>
      <w:r>
        <w:br/>
        <w:t>Л.А. Ливада</w:t>
      </w:r>
    </w:p>
    <w:p w:rsidR="00F05ED4" w:rsidRDefault="00F05ED4">
      <w:pPr>
        <w:rPr>
          <w:sz w:val="2"/>
          <w:szCs w:val="2"/>
        </w:rPr>
      </w:pPr>
      <w:r w:rsidRPr="00F05ED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6.45pt;margin-top:228.1pt;width:170.9pt;height:110.9pt;z-index:-251658752;mso-wrap-distance-left:5pt;mso-wrap-distance-right:5pt;mso-position-horizontal-relative:page;mso-position-vertical-relative:page" wrapcoords="0 0">
            <v:imagedata r:id="rId6" o:title="image1"/>
            <w10:wrap anchorx="page" anchory="page"/>
          </v:shape>
        </w:pict>
      </w:r>
    </w:p>
    <w:sectPr w:rsidR="00F05ED4" w:rsidSect="00F05ED4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64F" w:rsidRDefault="0058164F" w:rsidP="00F05ED4">
      <w:r>
        <w:separator/>
      </w:r>
    </w:p>
  </w:endnote>
  <w:endnote w:type="continuationSeparator" w:id="0">
    <w:p w:rsidR="0058164F" w:rsidRDefault="0058164F" w:rsidP="00F05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64F" w:rsidRDefault="0058164F"/>
  </w:footnote>
  <w:footnote w:type="continuationSeparator" w:id="0">
    <w:p w:rsidR="0058164F" w:rsidRDefault="0058164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05ED4"/>
    <w:rsid w:val="0058164F"/>
    <w:rsid w:val="00973ADD"/>
    <w:rsid w:val="00F0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5ED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5ED4"/>
    <w:rPr>
      <w:color w:val="000080"/>
      <w:u w:val="single"/>
    </w:rPr>
  </w:style>
  <w:style w:type="character" w:customStyle="1" w:styleId="a4">
    <w:name w:val="Колонтитул_"/>
    <w:basedOn w:val="a0"/>
    <w:link w:val="a5"/>
    <w:rsid w:val="00F05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5"/>
      <w:szCs w:val="25"/>
      <w:u w:val="none"/>
    </w:rPr>
  </w:style>
  <w:style w:type="character" w:customStyle="1" w:styleId="1">
    <w:name w:val="Заголовок №1_"/>
    <w:basedOn w:val="a0"/>
    <w:link w:val="10"/>
    <w:rsid w:val="00F05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2">
    <w:name w:val="Основной текст (2)_"/>
    <w:basedOn w:val="a0"/>
    <w:link w:val="20"/>
    <w:rsid w:val="00F05ED4"/>
    <w:rPr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6">
    <w:name w:val="Основной текст_"/>
    <w:basedOn w:val="a0"/>
    <w:link w:val="21"/>
    <w:rsid w:val="00F05E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11">
    <w:name w:val="Основной текст1"/>
    <w:basedOn w:val="a6"/>
    <w:rsid w:val="00F05ED4"/>
    <w:rPr>
      <w:color w:val="000000"/>
      <w:w w:val="100"/>
      <w:position w:val="0"/>
      <w:sz w:val="24"/>
      <w:szCs w:val="24"/>
      <w:lang w:val="ru-RU"/>
    </w:rPr>
  </w:style>
  <w:style w:type="paragraph" w:customStyle="1" w:styleId="a5">
    <w:name w:val="Колонтитул"/>
    <w:basedOn w:val="a"/>
    <w:link w:val="a4"/>
    <w:rsid w:val="00F05E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7"/>
      <w:sz w:val="25"/>
      <w:szCs w:val="25"/>
    </w:rPr>
  </w:style>
  <w:style w:type="paragraph" w:customStyle="1" w:styleId="10">
    <w:name w:val="Заголовок №1"/>
    <w:basedOn w:val="a"/>
    <w:link w:val="1"/>
    <w:rsid w:val="00F05ED4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20">
    <w:name w:val="Основной текст (2)"/>
    <w:basedOn w:val="a"/>
    <w:link w:val="2"/>
    <w:rsid w:val="00F05ED4"/>
    <w:pPr>
      <w:shd w:val="clear" w:color="auto" w:fill="FFFFFF"/>
      <w:spacing w:before="360" w:after="720" w:line="0" w:lineRule="atLeast"/>
      <w:jc w:val="both"/>
    </w:pPr>
    <w:rPr>
      <w:spacing w:val="4"/>
      <w:sz w:val="21"/>
      <w:szCs w:val="21"/>
    </w:rPr>
  </w:style>
  <w:style w:type="paragraph" w:customStyle="1" w:styleId="21">
    <w:name w:val="Основной текст2"/>
    <w:basedOn w:val="a"/>
    <w:link w:val="a6"/>
    <w:rsid w:val="00F05ED4"/>
    <w:pPr>
      <w:shd w:val="clear" w:color="auto" w:fill="FFFFFF"/>
      <w:spacing w:before="720" w:after="300" w:line="322" w:lineRule="exact"/>
      <w:ind w:hanging="260"/>
    </w:pPr>
    <w:rPr>
      <w:rFonts w:ascii="Times New Roman" w:eastAsia="Times New Roman" w:hAnsi="Times New Roman" w:cs="Times New Roman"/>
      <w:spacing w:val="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1529</Characters>
  <Application>Microsoft Office Word</Application>
  <DocSecurity>0</DocSecurity>
  <Lines>12</Lines>
  <Paragraphs>3</Paragraphs>
  <ScaleCrop>false</ScaleCrop>
  <Company>Microsoft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2014-12-09T14:25:00Z</dcterms:created>
  <dcterms:modified xsi:type="dcterms:W3CDTF">2014-12-09T14:25:00Z</dcterms:modified>
</cp:coreProperties>
</file>